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5886" w14:textId="77777777" w:rsidR="00CE48ED" w:rsidRPr="00555F0D" w:rsidRDefault="00CE48ED" w:rsidP="00CE48ED">
      <w:pPr>
        <w:spacing w:line="340" w:lineRule="exact"/>
        <w:jc w:val="center"/>
        <w:rPr>
          <w:b/>
          <w:sz w:val="28"/>
          <w:szCs w:val="28"/>
          <w:lang w:val="nl-NL"/>
        </w:rPr>
      </w:pPr>
      <w:r>
        <w:rPr>
          <w:b/>
          <w:sz w:val="28"/>
          <w:szCs w:val="28"/>
          <w:lang w:val="nl-NL"/>
        </w:rPr>
        <w:t>Bài 13</w:t>
      </w:r>
    </w:p>
    <w:p w14:paraId="13CAD211" w14:textId="77777777" w:rsidR="00CE48ED" w:rsidRPr="00555F0D" w:rsidRDefault="00CE48ED" w:rsidP="00CE48ED">
      <w:pPr>
        <w:spacing w:after="240" w:line="340" w:lineRule="exact"/>
        <w:jc w:val="center"/>
        <w:rPr>
          <w:b/>
          <w:sz w:val="28"/>
          <w:szCs w:val="28"/>
          <w:lang w:val="nl-NL"/>
        </w:rPr>
      </w:pPr>
      <w:r w:rsidRPr="00555F0D">
        <w:rPr>
          <w:b/>
          <w:sz w:val="28"/>
          <w:szCs w:val="28"/>
          <w:lang w:val="nl-NL"/>
        </w:rPr>
        <w:t>NGHIỆP VỤ TIỀN GỬI</w:t>
      </w:r>
    </w:p>
    <w:p w14:paraId="66E9914B" w14:textId="77777777" w:rsidR="00CE48ED" w:rsidRPr="002F1622" w:rsidRDefault="00CE48ED" w:rsidP="00CE48ED">
      <w:pPr>
        <w:spacing w:before="120" w:after="120" w:line="340" w:lineRule="exact"/>
        <w:ind w:firstLine="720"/>
        <w:jc w:val="both"/>
        <w:rPr>
          <w:b/>
          <w:lang w:val="nl-NL"/>
        </w:rPr>
      </w:pPr>
      <w:r w:rsidRPr="002F1622">
        <w:rPr>
          <w:b/>
          <w:lang w:val="nl-NL"/>
        </w:rPr>
        <w:t xml:space="preserve">I. NGHIỆP VỤ TIỀN GỬI CỦA TỔ VIÊN TỔ TK&amp;VV </w:t>
      </w:r>
    </w:p>
    <w:p w14:paraId="2977D026" w14:textId="77777777" w:rsidR="00CE48ED" w:rsidRPr="00555F0D" w:rsidRDefault="00CE48ED" w:rsidP="00CE48ED">
      <w:pPr>
        <w:spacing w:before="120" w:after="120" w:line="340" w:lineRule="exact"/>
        <w:ind w:left="720"/>
        <w:jc w:val="both"/>
        <w:rPr>
          <w:b/>
          <w:spacing w:val="-6"/>
          <w:sz w:val="28"/>
          <w:szCs w:val="28"/>
          <w:lang w:val="pt-BR"/>
        </w:rPr>
      </w:pPr>
      <w:r>
        <w:rPr>
          <w:b/>
          <w:bCs/>
          <w:iCs/>
          <w:spacing w:val="-6"/>
          <w:sz w:val="28"/>
          <w:szCs w:val="28"/>
          <w:lang w:val="pt-BR"/>
        </w:rPr>
        <w:t>1</w:t>
      </w:r>
      <w:r w:rsidRPr="00555F0D">
        <w:rPr>
          <w:b/>
          <w:bCs/>
          <w:iCs/>
          <w:spacing w:val="-6"/>
          <w:sz w:val="28"/>
          <w:szCs w:val="28"/>
          <w:lang w:val="pt-BR"/>
        </w:rPr>
        <w:t>. Quy định chung về nghiệp vụ tiền gửi của tổ viên Tổ TK&amp;VV</w:t>
      </w:r>
    </w:p>
    <w:p w14:paraId="74791CD7" w14:textId="77777777" w:rsidR="00CE48ED" w:rsidRPr="00555F0D" w:rsidRDefault="00CE48ED" w:rsidP="00CE48ED">
      <w:pPr>
        <w:spacing w:before="120" w:after="120" w:line="340" w:lineRule="exact"/>
        <w:ind w:firstLine="720"/>
        <w:jc w:val="both"/>
        <w:rPr>
          <w:sz w:val="28"/>
          <w:szCs w:val="28"/>
          <w:lang w:val="pt-BR"/>
        </w:rPr>
      </w:pPr>
      <w:r>
        <w:rPr>
          <w:b/>
          <w:bCs/>
          <w:sz w:val="28"/>
          <w:szCs w:val="28"/>
          <w:lang w:val="pt-BR"/>
        </w:rPr>
        <w:t>1.</w:t>
      </w:r>
      <w:r w:rsidRPr="00555F0D">
        <w:rPr>
          <w:b/>
          <w:bCs/>
          <w:sz w:val="28"/>
          <w:szCs w:val="28"/>
          <w:lang w:val="pt-BR"/>
        </w:rPr>
        <w:t xml:space="preserve">1. </w:t>
      </w:r>
      <w:r w:rsidRPr="00555F0D">
        <w:rPr>
          <w:b/>
          <w:sz w:val="28"/>
          <w:szCs w:val="28"/>
          <w:lang w:val="pt-BR"/>
        </w:rPr>
        <w:t xml:space="preserve">Phạm vi áp dụng: </w:t>
      </w:r>
      <w:r w:rsidRPr="00555F0D">
        <w:rPr>
          <w:sz w:val="28"/>
          <w:szCs w:val="28"/>
          <w:lang w:val="pt-BR"/>
        </w:rPr>
        <w:t>Là các tổ viên của tổ TK&amp;VV có nhu cầu gửi tiền vào NHCSXH.</w:t>
      </w:r>
    </w:p>
    <w:p w14:paraId="6554588B" w14:textId="77777777" w:rsidR="00CE48ED" w:rsidRPr="00555F0D" w:rsidRDefault="00CE48ED" w:rsidP="00CE48ED">
      <w:pPr>
        <w:spacing w:before="120" w:after="120" w:line="340" w:lineRule="exact"/>
        <w:ind w:firstLine="720"/>
        <w:jc w:val="both"/>
        <w:rPr>
          <w:b/>
          <w:bCs/>
          <w:sz w:val="28"/>
          <w:szCs w:val="28"/>
          <w:lang w:val="pt-BR"/>
        </w:rPr>
      </w:pPr>
      <w:r>
        <w:rPr>
          <w:b/>
          <w:bCs/>
          <w:sz w:val="28"/>
          <w:szCs w:val="28"/>
          <w:lang w:val="pt-BR"/>
        </w:rPr>
        <w:t>1.</w:t>
      </w:r>
      <w:r w:rsidRPr="00555F0D">
        <w:rPr>
          <w:b/>
          <w:bCs/>
          <w:sz w:val="28"/>
          <w:szCs w:val="28"/>
          <w:lang w:val="pt-BR"/>
        </w:rPr>
        <w:t xml:space="preserve">2. Đối tượng áp dụng: </w:t>
      </w:r>
    </w:p>
    <w:p w14:paraId="6FD5B0D3" w14:textId="77777777" w:rsidR="00CE48ED" w:rsidRPr="00555F0D" w:rsidRDefault="00CE48ED" w:rsidP="00CE48ED">
      <w:pPr>
        <w:spacing w:before="120" w:after="120" w:line="340" w:lineRule="exact"/>
        <w:ind w:right="-57" w:firstLine="480"/>
        <w:jc w:val="both"/>
        <w:rPr>
          <w:spacing w:val="-2"/>
          <w:sz w:val="28"/>
          <w:szCs w:val="28"/>
          <w:lang w:val="pt-BR"/>
        </w:rPr>
      </w:pPr>
      <w:r w:rsidRPr="00555F0D">
        <w:rPr>
          <w:spacing w:val="-2"/>
          <w:sz w:val="28"/>
          <w:szCs w:val="28"/>
          <w:lang w:val="pt-BR"/>
        </w:rPr>
        <w:t xml:space="preserve">- Tổ viên thuộc Tổ TK&amp;VV được thành lập và hoạt động theo quy định </w:t>
      </w:r>
      <w:r w:rsidRPr="00555F0D">
        <w:rPr>
          <w:iCs/>
          <w:spacing w:val="-2"/>
          <w:sz w:val="28"/>
          <w:szCs w:val="28"/>
          <w:lang w:val="pt-BR"/>
        </w:rPr>
        <w:t>của NHCSXH</w:t>
      </w:r>
      <w:r w:rsidRPr="00555F0D">
        <w:rPr>
          <w:spacing w:val="-2"/>
          <w:sz w:val="28"/>
          <w:szCs w:val="28"/>
          <w:lang w:val="pt-BR"/>
        </w:rPr>
        <w:t xml:space="preserve">. </w:t>
      </w:r>
    </w:p>
    <w:p w14:paraId="73ED70CE" w14:textId="77777777" w:rsidR="00CE48ED" w:rsidRPr="00555F0D" w:rsidRDefault="00CE48ED" w:rsidP="00CE48ED">
      <w:pPr>
        <w:spacing w:before="120" w:after="120" w:line="340" w:lineRule="exact"/>
        <w:ind w:right="-57" w:firstLine="480"/>
        <w:jc w:val="both"/>
        <w:rPr>
          <w:spacing w:val="-2"/>
          <w:sz w:val="28"/>
          <w:szCs w:val="28"/>
          <w:lang w:val="pt-BR"/>
        </w:rPr>
      </w:pPr>
      <w:r w:rsidRPr="00555F0D">
        <w:rPr>
          <w:spacing w:val="-2"/>
          <w:sz w:val="28"/>
          <w:szCs w:val="28"/>
          <w:lang w:val="pt-BR"/>
        </w:rPr>
        <w:t>- Ban quản lý Tổ TK&amp;VV.</w:t>
      </w:r>
    </w:p>
    <w:p w14:paraId="770D8D3D" w14:textId="77777777" w:rsidR="00CE48ED" w:rsidRPr="00555F0D" w:rsidRDefault="00CE48ED" w:rsidP="00CE48ED">
      <w:pPr>
        <w:spacing w:before="120" w:after="120" w:line="340" w:lineRule="exact"/>
        <w:ind w:right="-57" w:firstLine="480"/>
        <w:jc w:val="both"/>
        <w:rPr>
          <w:spacing w:val="-2"/>
          <w:sz w:val="28"/>
          <w:szCs w:val="28"/>
          <w:lang w:val="pt-BR"/>
        </w:rPr>
      </w:pPr>
      <w:r w:rsidRPr="00555F0D">
        <w:rPr>
          <w:spacing w:val="-2"/>
          <w:sz w:val="28"/>
          <w:szCs w:val="28"/>
          <w:lang w:val="pt-BR"/>
        </w:rPr>
        <w:t>- Các đơn vị trong hệ thống NHCSXH.</w:t>
      </w:r>
    </w:p>
    <w:p w14:paraId="5DF0477B" w14:textId="77777777" w:rsidR="00CE48ED" w:rsidRPr="00555F0D" w:rsidRDefault="00CE48ED" w:rsidP="00CE48ED">
      <w:pPr>
        <w:spacing w:before="120" w:after="120" w:line="340" w:lineRule="exact"/>
        <w:ind w:firstLine="720"/>
        <w:jc w:val="both"/>
        <w:rPr>
          <w:sz w:val="28"/>
          <w:szCs w:val="28"/>
          <w:lang w:val="pt-BR"/>
        </w:rPr>
      </w:pPr>
      <w:r>
        <w:rPr>
          <w:b/>
          <w:bCs/>
          <w:sz w:val="28"/>
          <w:szCs w:val="28"/>
          <w:lang w:val="pt-BR"/>
        </w:rPr>
        <w:t>1.</w:t>
      </w:r>
      <w:r w:rsidRPr="00555F0D">
        <w:rPr>
          <w:b/>
          <w:bCs/>
          <w:sz w:val="28"/>
          <w:szCs w:val="28"/>
          <w:lang w:val="pt-BR"/>
        </w:rPr>
        <w:t xml:space="preserve">3. Mục đích nhận tiền gửi của tổ viên: </w:t>
      </w:r>
      <w:r w:rsidRPr="00555F0D">
        <w:rPr>
          <w:sz w:val="28"/>
          <w:szCs w:val="28"/>
          <w:lang w:val="pt-BR"/>
        </w:rPr>
        <w:t xml:space="preserve">Hỗ trợ tổ viên Tổ TK&amp;VV thực hành tiết kiệm và từng bước tiếp cận với các dịch vụ Ngân hàng. </w:t>
      </w:r>
    </w:p>
    <w:p w14:paraId="65F3304B" w14:textId="77777777" w:rsidR="00CE48ED" w:rsidRPr="00555F0D" w:rsidRDefault="00CE48ED" w:rsidP="00CE48ED">
      <w:pPr>
        <w:spacing w:before="120" w:after="120" w:line="340" w:lineRule="exact"/>
        <w:ind w:firstLine="720"/>
        <w:jc w:val="both"/>
        <w:rPr>
          <w:b/>
          <w:bCs/>
          <w:sz w:val="28"/>
          <w:szCs w:val="28"/>
          <w:lang w:val="pt-BR"/>
        </w:rPr>
      </w:pPr>
      <w:r>
        <w:rPr>
          <w:b/>
          <w:sz w:val="28"/>
          <w:szCs w:val="28"/>
          <w:lang w:val="pt-BR"/>
        </w:rPr>
        <w:t>1.</w:t>
      </w:r>
      <w:r w:rsidRPr="00555F0D">
        <w:rPr>
          <w:b/>
          <w:sz w:val="28"/>
          <w:szCs w:val="28"/>
          <w:lang w:val="pt-BR"/>
        </w:rPr>
        <w:t>4</w:t>
      </w:r>
      <w:r w:rsidRPr="00555F0D">
        <w:rPr>
          <w:b/>
          <w:bCs/>
          <w:sz w:val="28"/>
          <w:szCs w:val="28"/>
          <w:lang w:val="pt-BR"/>
        </w:rPr>
        <w:t>. Tài khoản tiền gửi của tổ viên Tổ TK&amp;VV</w:t>
      </w:r>
    </w:p>
    <w:p w14:paraId="3D909BB1" w14:textId="77777777" w:rsidR="00CE48ED" w:rsidRPr="00555F0D" w:rsidRDefault="00CE48ED" w:rsidP="00CE48ED">
      <w:pPr>
        <w:spacing w:before="120" w:after="120" w:line="340" w:lineRule="exact"/>
        <w:ind w:firstLine="720"/>
        <w:jc w:val="both"/>
        <w:rPr>
          <w:sz w:val="28"/>
          <w:szCs w:val="28"/>
          <w:lang w:val="pt-BR"/>
        </w:rPr>
      </w:pPr>
      <w:r w:rsidRPr="00555F0D">
        <w:rPr>
          <w:sz w:val="28"/>
          <w:szCs w:val="28"/>
          <w:lang w:val="pt-BR"/>
        </w:rPr>
        <w:t xml:space="preserve">- Mỗi tổ viên gửi tiền tại NHCSXH được mở và sử dụng một tài khoản tiền gửi không kỳ hạn để thực hiện các giao dịch: Gửi tiền, rút tiền, chuyển khoản để trả gốc và lãi tiền vay hoặc nhận tiền qua tài khoản. </w:t>
      </w:r>
    </w:p>
    <w:p w14:paraId="6FB1A519" w14:textId="77777777" w:rsidR="00CE48ED" w:rsidRPr="00555F0D" w:rsidRDefault="00CE48ED" w:rsidP="00CE48ED">
      <w:pPr>
        <w:spacing w:before="120" w:after="120" w:line="340" w:lineRule="exact"/>
        <w:ind w:firstLine="720"/>
        <w:jc w:val="both"/>
        <w:rPr>
          <w:sz w:val="28"/>
          <w:szCs w:val="28"/>
          <w:lang w:val="pt-BR"/>
        </w:rPr>
      </w:pPr>
      <w:r w:rsidRPr="00555F0D">
        <w:rPr>
          <w:sz w:val="28"/>
          <w:szCs w:val="28"/>
          <w:lang w:val="pt-BR"/>
        </w:rPr>
        <w:t>- Thực hiện đăng ký mở tài khoản tiền gửi</w:t>
      </w:r>
    </w:p>
    <w:p w14:paraId="0D179B15" w14:textId="77777777" w:rsidR="00CE48ED" w:rsidRPr="00555F0D" w:rsidRDefault="00CE48ED" w:rsidP="00CE48ED">
      <w:pPr>
        <w:spacing w:before="120" w:after="120" w:line="340" w:lineRule="exact"/>
        <w:ind w:firstLine="720"/>
        <w:jc w:val="both"/>
        <w:rPr>
          <w:sz w:val="28"/>
          <w:szCs w:val="28"/>
          <w:lang w:val="pt-BR"/>
        </w:rPr>
      </w:pPr>
      <w:r w:rsidRPr="00555F0D">
        <w:rPr>
          <w:sz w:val="28"/>
          <w:szCs w:val="28"/>
          <w:lang w:val="pt-BR"/>
        </w:rPr>
        <w:t>+ Tổ viên đăng ký mở tài khoản tiền gửi theo Mẫu 01/TG “Danh sách tổ viên đăng ký mở tài khoản tiền gửi”</w:t>
      </w:r>
    </w:p>
    <w:p w14:paraId="5DA536CA" w14:textId="77777777" w:rsidR="00CE48ED" w:rsidRPr="00555F0D" w:rsidRDefault="00CE48ED" w:rsidP="00CE48ED">
      <w:pPr>
        <w:spacing w:before="120" w:after="120" w:line="340" w:lineRule="exact"/>
        <w:ind w:firstLine="720"/>
        <w:jc w:val="both"/>
        <w:rPr>
          <w:spacing w:val="-10"/>
          <w:sz w:val="28"/>
          <w:szCs w:val="28"/>
          <w:lang w:val="pt-BR"/>
        </w:rPr>
      </w:pPr>
      <w:r w:rsidRPr="00555F0D">
        <w:rPr>
          <w:spacing w:val="-6"/>
          <w:sz w:val="28"/>
          <w:szCs w:val="28"/>
          <w:lang w:val="pt-BR"/>
        </w:rPr>
        <w:t xml:space="preserve">+ </w:t>
      </w:r>
      <w:r w:rsidRPr="00555F0D">
        <w:rPr>
          <w:spacing w:val="-10"/>
          <w:sz w:val="28"/>
          <w:szCs w:val="28"/>
          <w:lang w:val="pt-BR"/>
        </w:rPr>
        <w:t xml:space="preserve">Khi kết nạp bổ sung tổ viên vào Tổ TK&amp;VV thì lập </w:t>
      </w:r>
      <w:r w:rsidRPr="00555F0D">
        <w:rPr>
          <w:sz w:val="28"/>
          <w:szCs w:val="28"/>
          <w:lang w:val="pt-BR"/>
        </w:rPr>
        <w:t xml:space="preserve">Danh sách tổ viên đăng ký mở tài khoản tiền gửi </w:t>
      </w:r>
      <w:r w:rsidRPr="00555F0D">
        <w:rPr>
          <w:spacing w:val="-10"/>
          <w:sz w:val="28"/>
          <w:szCs w:val="28"/>
          <w:lang w:val="pt-BR"/>
        </w:rPr>
        <w:t>(Mẫu số 01/TG) bổ sung.</w:t>
      </w:r>
    </w:p>
    <w:p w14:paraId="2633CC22" w14:textId="77777777" w:rsidR="00CE48ED" w:rsidRPr="00555F0D" w:rsidRDefault="00CE48ED" w:rsidP="00CE48ED">
      <w:pPr>
        <w:spacing w:before="120" w:after="120" w:line="340" w:lineRule="exact"/>
        <w:ind w:firstLine="720"/>
        <w:jc w:val="both"/>
        <w:rPr>
          <w:sz w:val="28"/>
          <w:szCs w:val="28"/>
          <w:lang w:val="pt-BR"/>
        </w:rPr>
      </w:pPr>
      <w:r w:rsidRPr="00555F0D">
        <w:rPr>
          <w:sz w:val="28"/>
          <w:szCs w:val="28"/>
          <w:lang w:val="pt-BR"/>
        </w:rPr>
        <w:t xml:space="preserve">+ Danh sách tổ viên đăng ký mở tài khoản tiền gửi </w:t>
      </w:r>
      <w:r w:rsidRPr="00555F0D">
        <w:rPr>
          <w:spacing w:val="-10"/>
          <w:sz w:val="28"/>
          <w:szCs w:val="28"/>
          <w:lang w:val="pt-BR"/>
        </w:rPr>
        <w:t xml:space="preserve">(Mẫu số 01/TG) </w:t>
      </w:r>
      <w:r w:rsidRPr="00555F0D">
        <w:rPr>
          <w:sz w:val="28"/>
          <w:szCs w:val="28"/>
          <w:lang w:val="pt-BR"/>
        </w:rPr>
        <w:t xml:space="preserve">dùng để đối chiếu chữ ký khi tổ viên rút tiền gửi bằng tiền mặt. Do đó, mẫu chữ ký trên Danh sách tổ viên đăng ký mở tài khoản tiền gửi </w:t>
      </w:r>
      <w:r w:rsidRPr="00555F0D">
        <w:rPr>
          <w:spacing w:val="-10"/>
          <w:sz w:val="28"/>
          <w:szCs w:val="28"/>
          <w:lang w:val="pt-BR"/>
        </w:rPr>
        <w:t>(Mẫu số 01/TG)</w:t>
      </w:r>
      <w:r w:rsidRPr="00555F0D">
        <w:rPr>
          <w:sz w:val="28"/>
          <w:szCs w:val="28"/>
          <w:lang w:val="pt-BR"/>
        </w:rPr>
        <w:t xml:space="preserve"> phải đảm bảo chính xác là của tổ viên. </w:t>
      </w:r>
    </w:p>
    <w:p w14:paraId="2C2B0BA5" w14:textId="77777777" w:rsidR="00CE48ED" w:rsidRPr="00555F0D" w:rsidRDefault="00CE48ED" w:rsidP="00CE48ED">
      <w:pPr>
        <w:spacing w:before="120" w:after="120" w:line="340" w:lineRule="exact"/>
        <w:ind w:firstLine="720"/>
        <w:jc w:val="both"/>
        <w:rPr>
          <w:sz w:val="28"/>
          <w:szCs w:val="28"/>
          <w:lang w:val="pt-BR"/>
        </w:rPr>
      </w:pPr>
      <w:r w:rsidRPr="00555F0D">
        <w:rPr>
          <w:sz w:val="28"/>
          <w:szCs w:val="28"/>
          <w:lang w:val="pt-BR"/>
        </w:rPr>
        <w:t xml:space="preserve">+ Danh sách tổ viên đăng ký mở tài khoản tiền gửi </w:t>
      </w:r>
      <w:r w:rsidRPr="00555F0D">
        <w:rPr>
          <w:spacing w:val="-10"/>
          <w:sz w:val="28"/>
          <w:szCs w:val="28"/>
          <w:lang w:val="pt-BR"/>
        </w:rPr>
        <w:t xml:space="preserve">(Mẫu số 01/TG) </w:t>
      </w:r>
      <w:r w:rsidRPr="00555F0D">
        <w:rPr>
          <w:sz w:val="28"/>
          <w:szCs w:val="28"/>
          <w:lang w:val="pt-BR"/>
        </w:rPr>
        <w:t xml:space="preserve">được lập 01 liên lưu tại NHCSXH. </w:t>
      </w:r>
    </w:p>
    <w:p w14:paraId="0A6A83E0" w14:textId="77777777" w:rsidR="00CE48ED" w:rsidRDefault="00CE48ED" w:rsidP="00CE48ED">
      <w:pPr>
        <w:spacing w:before="120" w:after="120" w:line="340" w:lineRule="exact"/>
        <w:ind w:firstLine="720"/>
        <w:jc w:val="both"/>
        <w:rPr>
          <w:spacing w:val="-4"/>
          <w:sz w:val="28"/>
          <w:szCs w:val="28"/>
          <w:lang w:val="pt-BR"/>
        </w:rPr>
      </w:pPr>
      <w:r w:rsidRPr="00555F0D">
        <w:rPr>
          <w:spacing w:val="-4"/>
          <w:sz w:val="28"/>
          <w:szCs w:val="28"/>
          <w:lang w:val="pt-BR"/>
        </w:rPr>
        <w:t xml:space="preserve">+ Bản gốc Danh sách tổ viên đăng ký mở tài khoản tiền gửi (Mẫu số 01/TG) lưu tại Bộ phân Kế toán NHCSXH. Khi đi giao dịch xã, kế toán giao cho Kiểm soát viên của Tổ Giao dịch xã bản sao y Danh sách tổ viên đăng ký mở tài khoản tiền gửi (Mẫu số 01/TG) để đối chiếu và nhận lại khi kết thúc phiên giao dịch. </w:t>
      </w:r>
    </w:p>
    <w:p w14:paraId="3351CE11" w14:textId="77777777" w:rsidR="00CE48ED" w:rsidRPr="00555F0D" w:rsidRDefault="00CE48ED" w:rsidP="00CE48ED">
      <w:pPr>
        <w:spacing w:before="120" w:after="120" w:line="340" w:lineRule="exact"/>
        <w:ind w:firstLine="720"/>
        <w:jc w:val="both"/>
        <w:rPr>
          <w:sz w:val="28"/>
          <w:szCs w:val="28"/>
          <w:lang w:val="nl-NL"/>
        </w:rPr>
      </w:pPr>
      <w:r>
        <w:rPr>
          <w:b/>
          <w:sz w:val="28"/>
          <w:szCs w:val="28"/>
          <w:lang w:val="nl-NL"/>
        </w:rPr>
        <w:t>1.</w:t>
      </w:r>
      <w:r w:rsidRPr="00555F0D">
        <w:rPr>
          <w:b/>
          <w:sz w:val="28"/>
          <w:szCs w:val="28"/>
          <w:lang w:val="nl-NL"/>
        </w:rPr>
        <w:t>5</w:t>
      </w:r>
      <w:r w:rsidRPr="00555F0D">
        <w:rPr>
          <w:b/>
          <w:bCs/>
          <w:sz w:val="28"/>
          <w:szCs w:val="28"/>
          <w:lang w:val="nl-NL"/>
        </w:rPr>
        <w:t xml:space="preserve">. </w:t>
      </w:r>
      <w:r w:rsidRPr="00555F0D">
        <w:rPr>
          <w:b/>
          <w:sz w:val="28"/>
          <w:szCs w:val="28"/>
          <w:lang w:val="nl-NL"/>
        </w:rPr>
        <w:t>Lãi suất tiền gửi</w:t>
      </w:r>
    </w:p>
    <w:p w14:paraId="645B23A9"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lastRenderedPageBreak/>
        <w:t>- Tiền gửi của tổ viên Tổ TK&amp;VV được trả theo lãi suất không kỳ hạn tại NHCSXH nơi nhận tiền gửi.</w:t>
      </w:r>
    </w:p>
    <w:p w14:paraId="17740129"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Lãi tiền gửi được tính và trả theo định kỳ hàng tháng.</w:t>
      </w:r>
    </w:p>
    <w:p w14:paraId="585D318C" w14:textId="77777777" w:rsidR="00CE48ED" w:rsidRPr="00555F0D" w:rsidRDefault="00CE48ED" w:rsidP="00CE48ED">
      <w:pPr>
        <w:spacing w:before="120" w:after="120" w:line="340" w:lineRule="exact"/>
        <w:ind w:firstLine="720"/>
        <w:jc w:val="both"/>
        <w:rPr>
          <w:b/>
          <w:bCs/>
          <w:iCs/>
          <w:sz w:val="28"/>
          <w:szCs w:val="28"/>
          <w:lang w:val="nl-NL"/>
        </w:rPr>
      </w:pPr>
      <w:r>
        <w:rPr>
          <w:b/>
          <w:bCs/>
          <w:sz w:val="28"/>
          <w:szCs w:val="28"/>
          <w:lang w:val="pt-BR"/>
        </w:rPr>
        <w:t>1.</w:t>
      </w:r>
      <w:r w:rsidRPr="00555F0D">
        <w:rPr>
          <w:b/>
          <w:bCs/>
          <w:sz w:val="28"/>
          <w:szCs w:val="28"/>
          <w:lang w:val="pt-BR"/>
        </w:rPr>
        <w:t xml:space="preserve">6. Điều kiện, hình thức và nội dung </w:t>
      </w:r>
      <w:r w:rsidRPr="00555F0D">
        <w:rPr>
          <w:b/>
          <w:bCs/>
          <w:iCs/>
          <w:sz w:val="28"/>
          <w:szCs w:val="28"/>
          <w:lang w:val="nl-NL"/>
        </w:rPr>
        <w:t xml:space="preserve">công việc được ủy nhiệm </w:t>
      </w:r>
    </w:p>
    <w:p w14:paraId="0A42B5C8" w14:textId="77777777" w:rsidR="00CE48ED" w:rsidRPr="00555F0D" w:rsidRDefault="00CE48ED" w:rsidP="00CE48ED">
      <w:pPr>
        <w:spacing w:before="120" w:after="120" w:line="340" w:lineRule="exact"/>
        <w:ind w:firstLine="720"/>
        <w:jc w:val="both"/>
        <w:rPr>
          <w:bCs/>
          <w:sz w:val="28"/>
          <w:szCs w:val="28"/>
          <w:lang w:val="pt-BR"/>
        </w:rPr>
      </w:pPr>
      <w:r w:rsidRPr="00555F0D">
        <w:rPr>
          <w:b/>
          <w:sz w:val="28"/>
          <w:szCs w:val="28"/>
          <w:lang w:val="pt-BR"/>
        </w:rPr>
        <w:t xml:space="preserve">a. Điều kiện các Tổ TK&amp;VV được uỷ nhiệm: </w:t>
      </w:r>
      <w:r w:rsidRPr="00555F0D">
        <w:rPr>
          <w:sz w:val="28"/>
          <w:szCs w:val="28"/>
          <w:lang w:val="pt-BR"/>
        </w:rPr>
        <w:t>Ban quản lý Tổ TK&amp;VV được uỷ nhiệm khi có đủ các điều kiện sau:</w:t>
      </w:r>
    </w:p>
    <w:p w14:paraId="3C447F0A" w14:textId="77777777" w:rsidR="00CE48ED" w:rsidRPr="00555F0D" w:rsidRDefault="00CE48ED" w:rsidP="00CE48ED">
      <w:pPr>
        <w:spacing w:before="120" w:after="120" w:line="340" w:lineRule="exact"/>
        <w:ind w:firstLine="720"/>
        <w:jc w:val="both"/>
        <w:rPr>
          <w:iCs/>
          <w:sz w:val="28"/>
          <w:szCs w:val="28"/>
          <w:lang w:val="pt-BR"/>
        </w:rPr>
      </w:pPr>
      <w:r w:rsidRPr="00555F0D">
        <w:rPr>
          <w:sz w:val="28"/>
          <w:szCs w:val="28"/>
          <w:lang w:val="pt-BR"/>
        </w:rPr>
        <w:t xml:space="preserve">- Tổ TK&amp;VV được thành lập và hoạt động theo Quyết định </w:t>
      </w:r>
      <w:r w:rsidRPr="00555F0D">
        <w:rPr>
          <w:iCs/>
          <w:sz w:val="28"/>
          <w:szCs w:val="28"/>
          <w:lang w:val="pt-BR"/>
        </w:rPr>
        <w:t>số 15/QĐ-HĐQT ngày 05/3/2013 của Hội đồng quản trị NHCSXH.</w:t>
      </w:r>
    </w:p>
    <w:p w14:paraId="2ACA841E" w14:textId="77777777" w:rsidR="00CE48ED" w:rsidRPr="00555F0D" w:rsidRDefault="00CE48ED" w:rsidP="00CE48ED">
      <w:pPr>
        <w:spacing w:before="120" w:after="120" w:line="340" w:lineRule="exact"/>
        <w:ind w:firstLine="720"/>
        <w:jc w:val="both"/>
        <w:rPr>
          <w:bCs/>
          <w:sz w:val="28"/>
          <w:szCs w:val="28"/>
          <w:lang w:val="pt-BR"/>
        </w:rPr>
      </w:pPr>
      <w:r w:rsidRPr="00555F0D">
        <w:rPr>
          <w:iCs/>
          <w:sz w:val="28"/>
          <w:szCs w:val="28"/>
          <w:lang w:val="pt-BR"/>
        </w:rPr>
        <w:t xml:space="preserve">- Tổ TK&amp;VV có quy ước về việc gửi tiền </w:t>
      </w:r>
      <w:r w:rsidRPr="00555F0D">
        <w:rPr>
          <w:bCs/>
          <w:sz w:val="28"/>
          <w:szCs w:val="28"/>
          <w:lang w:val="pt-BR"/>
        </w:rPr>
        <w:t xml:space="preserve">của các tổ viên.  </w:t>
      </w:r>
    </w:p>
    <w:p w14:paraId="363B3270"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Tổ TK&amp;VV không có nợ bị tham ô, chiếm dụng (trừ các khoản nợ bị tham ô, chiếm dụng nhận bàn giao do việc củng cố, sắp xếp Tổ TK&amp;VV). </w:t>
      </w:r>
    </w:p>
    <w:p w14:paraId="180ACDBA" w14:textId="77777777" w:rsidR="00CE48ED" w:rsidRPr="00555F0D" w:rsidRDefault="00CE48ED" w:rsidP="00CE48ED">
      <w:pPr>
        <w:spacing w:before="120" w:after="120" w:line="340" w:lineRule="exact"/>
        <w:ind w:firstLine="720"/>
        <w:jc w:val="both"/>
        <w:rPr>
          <w:sz w:val="28"/>
          <w:szCs w:val="28"/>
          <w:lang w:val="pt-BR"/>
        </w:rPr>
      </w:pPr>
      <w:r w:rsidRPr="00555F0D">
        <w:rPr>
          <w:sz w:val="28"/>
          <w:szCs w:val="28"/>
          <w:lang w:val="pt-BR"/>
        </w:rPr>
        <w:t xml:space="preserve">- Ban quản lý Tổ TK&amp;VV đã được NHCSXH đào tạo, tập huấn nghiệp vụ nhận tiền gửi, có khả năng quản lý, có kỹ năng ghi chép sổ sách và được ủy nhiệm thu lãi tiền vay. </w:t>
      </w:r>
    </w:p>
    <w:p w14:paraId="718326A5" w14:textId="77777777" w:rsidR="00CE48ED" w:rsidRPr="00555F0D" w:rsidRDefault="00CE48ED" w:rsidP="00CE48ED">
      <w:pPr>
        <w:spacing w:before="120" w:after="120" w:line="340" w:lineRule="exact"/>
        <w:ind w:firstLine="720"/>
        <w:jc w:val="both"/>
        <w:rPr>
          <w:sz w:val="28"/>
          <w:szCs w:val="28"/>
          <w:vertAlign w:val="superscript"/>
          <w:lang w:val="pt-BR"/>
        </w:rPr>
      </w:pPr>
      <w:r w:rsidRPr="00555F0D">
        <w:rPr>
          <w:b/>
          <w:sz w:val="28"/>
          <w:szCs w:val="28"/>
          <w:lang w:val="pt-BR"/>
        </w:rPr>
        <w:t xml:space="preserve">b. Hình thức uỷ nhiệm: </w:t>
      </w:r>
      <w:r w:rsidRPr="00555F0D">
        <w:rPr>
          <w:sz w:val="28"/>
          <w:szCs w:val="28"/>
          <w:lang w:val="pt-BR"/>
        </w:rPr>
        <w:t>NHCSXH ký Hợp đồng uỷ nhiệm với Ban quản lý Tổ TK&amp;VV v</w:t>
      </w:r>
      <w:r w:rsidRPr="00555F0D">
        <w:rPr>
          <w:sz w:val="28"/>
          <w:szCs w:val="28"/>
          <w:lang w:val="nl-NL"/>
        </w:rPr>
        <w:t xml:space="preserve">ề việc thu lãi, thu tiền gửi và thực hiện một số nội dung công việc khác trong quy trình cho vay của NHCSXH </w:t>
      </w:r>
      <w:r w:rsidRPr="00555F0D">
        <w:rPr>
          <w:sz w:val="28"/>
          <w:szCs w:val="28"/>
          <w:lang w:val="pt-BR"/>
        </w:rPr>
        <w:t>theo (Mẫu số 11/TD</w:t>
      </w:r>
      <w:r w:rsidRPr="00555F0D">
        <w:rPr>
          <w:sz w:val="28"/>
          <w:szCs w:val="28"/>
          <w:vertAlign w:val="superscript"/>
          <w:lang w:val="pt-BR"/>
        </w:rPr>
        <w:t>theo 4198</w:t>
      </w:r>
      <w:r w:rsidRPr="00555F0D">
        <w:rPr>
          <w:sz w:val="28"/>
          <w:szCs w:val="28"/>
          <w:lang w:val="pt-BR"/>
        </w:rPr>
        <w:t xml:space="preserve">). </w:t>
      </w:r>
    </w:p>
    <w:p w14:paraId="4F6E6C1F" w14:textId="77777777" w:rsidR="00CE48ED" w:rsidRPr="00555F0D" w:rsidRDefault="00CE48ED" w:rsidP="00CE48ED">
      <w:pPr>
        <w:spacing w:before="120" w:after="120" w:line="340" w:lineRule="exact"/>
        <w:ind w:firstLine="720"/>
        <w:jc w:val="both"/>
        <w:rPr>
          <w:b/>
          <w:sz w:val="28"/>
          <w:szCs w:val="28"/>
          <w:lang w:val="pt-BR"/>
        </w:rPr>
      </w:pPr>
      <w:r w:rsidRPr="00555F0D">
        <w:rPr>
          <w:b/>
          <w:sz w:val="28"/>
          <w:szCs w:val="28"/>
          <w:lang w:val="pt-BR"/>
        </w:rPr>
        <w:t>c. Nội dung công việc uỷ nhiệm</w:t>
      </w:r>
    </w:p>
    <w:p w14:paraId="5A36B58E" w14:textId="77777777" w:rsidR="00CE48ED" w:rsidRPr="00555F0D" w:rsidRDefault="00CE48ED" w:rsidP="00CE48ED">
      <w:pPr>
        <w:spacing w:before="120" w:after="120" w:line="340" w:lineRule="exact"/>
        <w:ind w:firstLine="720"/>
        <w:jc w:val="both"/>
        <w:rPr>
          <w:sz w:val="28"/>
          <w:szCs w:val="28"/>
          <w:lang w:val="pt-BR"/>
        </w:rPr>
      </w:pPr>
      <w:r w:rsidRPr="00555F0D">
        <w:rPr>
          <w:sz w:val="28"/>
          <w:szCs w:val="28"/>
          <w:lang w:val="pt-BR"/>
        </w:rPr>
        <w:t>- Nhận tiền gửi của tổ viên.</w:t>
      </w:r>
    </w:p>
    <w:p w14:paraId="7FDFEFAF" w14:textId="77777777" w:rsidR="00CE48ED" w:rsidRPr="00555F0D" w:rsidRDefault="00CE48ED" w:rsidP="00CE48ED">
      <w:pPr>
        <w:spacing w:before="120" w:after="120" w:line="340" w:lineRule="exact"/>
        <w:ind w:firstLine="720"/>
        <w:jc w:val="both"/>
        <w:rPr>
          <w:sz w:val="28"/>
          <w:szCs w:val="28"/>
          <w:lang w:val="pt-BR"/>
        </w:rPr>
      </w:pPr>
      <w:r w:rsidRPr="00555F0D">
        <w:rPr>
          <w:sz w:val="28"/>
          <w:szCs w:val="28"/>
          <w:lang w:val="pt-BR"/>
        </w:rPr>
        <w:t>- Nhận đề nghị của tổ viên chuyển khoản tiền gửi để trả nợ gốc, lãi tiền vay cho NHCSXH.</w:t>
      </w:r>
    </w:p>
    <w:p w14:paraId="4CFB0A61" w14:textId="77777777" w:rsidR="00CE48ED" w:rsidRPr="00555F0D" w:rsidRDefault="00CE48ED" w:rsidP="00CE48ED">
      <w:pPr>
        <w:spacing w:before="120" w:after="120" w:line="340" w:lineRule="exact"/>
        <w:ind w:firstLine="720"/>
        <w:jc w:val="both"/>
        <w:rPr>
          <w:b/>
          <w:bCs/>
          <w:iCs/>
          <w:sz w:val="28"/>
          <w:szCs w:val="28"/>
          <w:lang w:val="nl-NL"/>
        </w:rPr>
      </w:pPr>
      <w:r>
        <w:rPr>
          <w:b/>
          <w:bCs/>
          <w:iCs/>
          <w:sz w:val="28"/>
          <w:szCs w:val="28"/>
          <w:lang w:val="pt-BR"/>
        </w:rPr>
        <w:t>1.</w:t>
      </w:r>
      <w:r w:rsidRPr="00555F0D">
        <w:rPr>
          <w:b/>
          <w:bCs/>
          <w:iCs/>
          <w:sz w:val="28"/>
          <w:szCs w:val="28"/>
          <w:lang w:val="pt-BR"/>
        </w:rPr>
        <w:t>7.</w:t>
      </w:r>
      <w:r w:rsidRPr="00555F0D">
        <w:rPr>
          <w:b/>
          <w:bCs/>
          <w:iCs/>
          <w:sz w:val="28"/>
          <w:szCs w:val="28"/>
          <w:lang w:val="nl-NL"/>
        </w:rPr>
        <w:t xml:space="preserve"> Quyền lợi của Ban quản lý Tổ khi thực hiện một số công việc của nghiệp vụ nhận tiền gửi của tổ viên</w:t>
      </w:r>
    </w:p>
    <w:p w14:paraId="55CA042D" w14:textId="77777777" w:rsidR="00CE48ED" w:rsidRPr="00555F0D" w:rsidRDefault="00CE48ED" w:rsidP="00CE48ED">
      <w:pPr>
        <w:spacing w:before="120" w:after="120" w:line="340" w:lineRule="exact"/>
        <w:ind w:firstLine="720"/>
        <w:jc w:val="both"/>
        <w:rPr>
          <w:bCs/>
          <w:iCs/>
          <w:sz w:val="28"/>
          <w:szCs w:val="28"/>
          <w:lang w:val="nl-NL"/>
        </w:rPr>
      </w:pPr>
      <w:r w:rsidRPr="00555F0D">
        <w:rPr>
          <w:bCs/>
          <w:iCs/>
          <w:sz w:val="28"/>
          <w:szCs w:val="28"/>
          <w:lang w:val="nl-NL"/>
        </w:rPr>
        <w:t>Được NHCSXH chi trả h</w:t>
      </w:r>
      <w:r w:rsidRPr="00555F0D">
        <w:rPr>
          <w:bCs/>
          <w:sz w:val="28"/>
          <w:szCs w:val="28"/>
          <w:lang w:val="nl-NL"/>
        </w:rPr>
        <w:t xml:space="preserve">oa hồng </w:t>
      </w:r>
      <w:r w:rsidRPr="00555F0D">
        <w:rPr>
          <w:bCs/>
          <w:iCs/>
          <w:sz w:val="28"/>
          <w:szCs w:val="28"/>
          <w:lang w:val="nl-NL"/>
        </w:rPr>
        <w:t>theo công thức:</w:t>
      </w:r>
    </w:p>
    <w:tbl>
      <w:tblPr>
        <w:tblW w:w="0" w:type="auto"/>
        <w:jc w:val="center"/>
        <w:tblLook w:val="01E0" w:firstRow="1" w:lastRow="1" w:firstColumn="1" w:lastColumn="1" w:noHBand="0" w:noVBand="0"/>
      </w:tblPr>
      <w:tblGrid>
        <w:gridCol w:w="1440"/>
        <w:gridCol w:w="480"/>
        <w:gridCol w:w="1320"/>
        <w:gridCol w:w="600"/>
        <w:gridCol w:w="3240"/>
      </w:tblGrid>
      <w:tr w:rsidR="00CE48ED" w:rsidRPr="00BE1BA6" w14:paraId="7F18C557" w14:textId="77777777" w:rsidTr="00D247FC">
        <w:trPr>
          <w:jc w:val="center"/>
        </w:trPr>
        <w:tc>
          <w:tcPr>
            <w:tcW w:w="1440" w:type="dxa"/>
            <w:vAlign w:val="center"/>
            <w:hideMark/>
          </w:tcPr>
          <w:p w14:paraId="420F237D" w14:textId="77777777" w:rsidR="00CE48ED" w:rsidRPr="00555F0D" w:rsidRDefault="00CE48ED" w:rsidP="00D247FC">
            <w:pPr>
              <w:tabs>
                <w:tab w:val="left" w:pos="-2337"/>
              </w:tabs>
              <w:spacing w:before="120" w:after="120" w:line="340" w:lineRule="exact"/>
              <w:jc w:val="center"/>
              <w:rPr>
                <w:bCs/>
                <w:iCs/>
                <w:sz w:val="28"/>
                <w:szCs w:val="28"/>
                <w:lang w:val="nl-NL"/>
              </w:rPr>
            </w:pPr>
            <w:r w:rsidRPr="00555F0D">
              <w:rPr>
                <w:bCs/>
                <w:iCs/>
                <w:sz w:val="28"/>
                <w:szCs w:val="28"/>
                <w:lang w:val="nl-NL"/>
              </w:rPr>
              <w:t>Tiền hoa hồng</w:t>
            </w:r>
          </w:p>
        </w:tc>
        <w:tc>
          <w:tcPr>
            <w:tcW w:w="480" w:type="dxa"/>
            <w:vAlign w:val="center"/>
            <w:hideMark/>
          </w:tcPr>
          <w:p w14:paraId="59D156E3" w14:textId="77777777" w:rsidR="00CE48ED" w:rsidRPr="00555F0D" w:rsidRDefault="00CE48ED" w:rsidP="00D247FC">
            <w:pPr>
              <w:tabs>
                <w:tab w:val="left" w:pos="-2337"/>
              </w:tabs>
              <w:spacing w:before="120" w:after="120" w:line="340" w:lineRule="exact"/>
              <w:jc w:val="center"/>
              <w:rPr>
                <w:bCs/>
                <w:iCs/>
                <w:sz w:val="28"/>
                <w:szCs w:val="28"/>
                <w:lang w:val="nl-NL"/>
              </w:rPr>
            </w:pPr>
            <w:r w:rsidRPr="00555F0D">
              <w:rPr>
                <w:bCs/>
                <w:iCs/>
                <w:sz w:val="28"/>
                <w:szCs w:val="28"/>
                <w:lang w:val="nl-NL"/>
              </w:rPr>
              <w:t>=</w:t>
            </w:r>
          </w:p>
        </w:tc>
        <w:tc>
          <w:tcPr>
            <w:tcW w:w="1320" w:type="dxa"/>
            <w:vAlign w:val="center"/>
            <w:hideMark/>
          </w:tcPr>
          <w:p w14:paraId="4EFF328F" w14:textId="77777777" w:rsidR="00CE48ED" w:rsidRPr="00555F0D" w:rsidRDefault="00CE48ED" w:rsidP="00D247FC">
            <w:pPr>
              <w:tabs>
                <w:tab w:val="left" w:pos="-2337"/>
              </w:tabs>
              <w:spacing w:before="120" w:after="120" w:line="340" w:lineRule="exact"/>
              <w:jc w:val="center"/>
              <w:rPr>
                <w:bCs/>
                <w:iCs/>
                <w:sz w:val="28"/>
                <w:szCs w:val="28"/>
                <w:lang w:val="nl-NL"/>
              </w:rPr>
            </w:pPr>
            <w:r w:rsidRPr="00555F0D">
              <w:rPr>
                <w:bCs/>
                <w:iCs/>
                <w:sz w:val="28"/>
                <w:szCs w:val="28"/>
                <w:lang w:val="nl-NL"/>
              </w:rPr>
              <w:t>Mức hoa hồng</w:t>
            </w:r>
          </w:p>
        </w:tc>
        <w:tc>
          <w:tcPr>
            <w:tcW w:w="600" w:type="dxa"/>
            <w:vAlign w:val="center"/>
            <w:hideMark/>
          </w:tcPr>
          <w:p w14:paraId="2F436799" w14:textId="77777777" w:rsidR="00CE48ED" w:rsidRPr="00555F0D" w:rsidRDefault="00CE48ED" w:rsidP="00D247FC">
            <w:pPr>
              <w:tabs>
                <w:tab w:val="left" w:pos="-2337"/>
              </w:tabs>
              <w:spacing w:before="120" w:after="120" w:line="340" w:lineRule="exact"/>
              <w:jc w:val="center"/>
              <w:rPr>
                <w:bCs/>
                <w:iCs/>
                <w:sz w:val="28"/>
                <w:szCs w:val="28"/>
                <w:lang w:val="nl-NL"/>
              </w:rPr>
            </w:pPr>
            <w:r w:rsidRPr="00555F0D">
              <w:rPr>
                <w:bCs/>
                <w:iCs/>
                <w:sz w:val="28"/>
                <w:szCs w:val="28"/>
                <w:lang w:val="nl-NL"/>
              </w:rPr>
              <w:t>x</w:t>
            </w:r>
          </w:p>
        </w:tc>
        <w:tc>
          <w:tcPr>
            <w:tcW w:w="3240" w:type="dxa"/>
            <w:vAlign w:val="center"/>
            <w:hideMark/>
          </w:tcPr>
          <w:p w14:paraId="47EA35A5" w14:textId="77777777" w:rsidR="00CE48ED" w:rsidRPr="00555F0D" w:rsidRDefault="00CE48ED" w:rsidP="00D247FC">
            <w:pPr>
              <w:tabs>
                <w:tab w:val="left" w:pos="-2337"/>
              </w:tabs>
              <w:spacing w:before="120" w:after="120" w:line="340" w:lineRule="exact"/>
              <w:jc w:val="center"/>
              <w:rPr>
                <w:bCs/>
                <w:iCs/>
                <w:sz w:val="28"/>
                <w:szCs w:val="28"/>
                <w:lang w:val="nl-NL"/>
              </w:rPr>
            </w:pPr>
            <w:r w:rsidRPr="00555F0D">
              <w:rPr>
                <w:bCs/>
                <w:sz w:val="28"/>
                <w:szCs w:val="28"/>
                <w:lang w:val="nl-NL"/>
              </w:rPr>
              <w:t>Số dư bình quân tài khoản tiền gửi của tổ viên</w:t>
            </w:r>
          </w:p>
        </w:tc>
      </w:tr>
    </w:tbl>
    <w:p w14:paraId="7457A8F7" w14:textId="77777777" w:rsidR="00CE48ED" w:rsidRPr="00555F0D" w:rsidRDefault="00CE48ED" w:rsidP="00CE48ED">
      <w:pPr>
        <w:tabs>
          <w:tab w:val="left" w:pos="-2337"/>
        </w:tabs>
        <w:spacing w:before="120" w:after="120" w:line="340" w:lineRule="exact"/>
        <w:ind w:firstLine="720"/>
        <w:jc w:val="both"/>
        <w:rPr>
          <w:bCs/>
          <w:iCs/>
          <w:sz w:val="28"/>
          <w:szCs w:val="28"/>
          <w:lang w:val="nl-NL"/>
        </w:rPr>
      </w:pPr>
      <w:r w:rsidRPr="00555F0D">
        <w:rPr>
          <w:bCs/>
          <w:iCs/>
          <w:sz w:val="28"/>
          <w:szCs w:val="28"/>
          <w:lang w:val="nl-NL"/>
        </w:rPr>
        <w:t xml:space="preserve">Trong đó: </w:t>
      </w:r>
    </w:p>
    <w:p w14:paraId="61FA106D" w14:textId="77777777" w:rsidR="00CE48ED" w:rsidRDefault="00CE48ED" w:rsidP="00CE48ED">
      <w:pPr>
        <w:tabs>
          <w:tab w:val="left" w:pos="-2337"/>
        </w:tabs>
        <w:spacing w:before="120" w:line="300" w:lineRule="exact"/>
        <w:ind w:firstLine="284"/>
        <w:jc w:val="both"/>
        <w:rPr>
          <w:bCs/>
          <w:iCs/>
          <w:sz w:val="28"/>
          <w:szCs w:val="28"/>
          <w:lang w:val="nl-NL"/>
        </w:rPr>
      </w:pPr>
      <w:r w:rsidRPr="00555F0D">
        <w:rPr>
          <w:bCs/>
          <w:iCs/>
          <w:sz w:val="28"/>
          <w:szCs w:val="28"/>
          <w:lang w:val="nl-NL"/>
        </w:rPr>
        <w:tab/>
      </w:r>
      <w:r w:rsidRPr="00C508CC">
        <w:rPr>
          <w:bCs/>
          <w:iCs/>
          <w:sz w:val="28"/>
          <w:szCs w:val="28"/>
          <w:lang w:val="nl-NL"/>
        </w:rPr>
        <w:t>+ Mức hoa hồng: Được quy định từng thời kỳ, hiện nay</w:t>
      </w:r>
      <w:r>
        <w:rPr>
          <w:bCs/>
          <w:iCs/>
          <w:sz w:val="28"/>
          <w:szCs w:val="28"/>
          <w:lang w:val="nl-NL"/>
        </w:rPr>
        <w:t>:</w:t>
      </w:r>
    </w:p>
    <w:p w14:paraId="515519D0" w14:textId="77777777" w:rsidR="00CE48ED" w:rsidRPr="00A25751" w:rsidRDefault="00CE48ED" w:rsidP="00CE48ED">
      <w:pPr>
        <w:spacing w:before="120" w:line="300" w:lineRule="exact"/>
        <w:ind w:firstLine="720"/>
        <w:jc w:val="both"/>
        <w:rPr>
          <w:spacing w:val="-6"/>
          <w:sz w:val="28"/>
          <w:szCs w:val="28"/>
          <w:lang w:val="vi-VN"/>
        </w:rPr>
      </w:pPr>
      <w:r w:rsidRPr="00A25751">
        <w:rPr>
          <w:spacing w:val="-6"/>
          <w:sz w:val="28"/>
          <w:szCs w:val="28"/>
          <w:lang w:val="vi-VN"/>
        </w:rPr>
        <w:t xml:space="preserve">a) Đối với Ban quản lý Tổ TK&amp;VV tại </w:t>
      </w:r>
      <w:proofErr w:type="spellStart"/>
      <w:r w:rsidRPr="00A25751">
        <w:rPr>
          <w:spacing w:val="-6"/>
          <w:sz w:val="28"/>
          <w:szCs w:val="28"/>
        </w:rPr>
        <w:t>địa</w:t>
      </w:r>
      <w:proofErr w:type="spellEnd"/>
      <w:r w:rsidRPr="00A25751">
        <w:rPr>
          <w:spacing w:val="-6"/>
          <w:sz w:val="28"/>
          <w:szCs w:val="28"/>
        </w:rPr>
        <w:t xml:space="preserve"> </w:t>
      </w:r>
      <w:proofErr w:type="spellStart"/>
      <w:r w:rsidRPr="00A25751">
        <w:rPr>
          <w:spacing w:val="-6"/>
          <w:sz w:val="28"/>
          <w:szCs w:val="28"/>
        </w:rPr>
        <w:t>bàn</w:t>
      </w:r>
      <w:proofErr w:type="spellEnd"/>
      <w:r w:rsidRPr="00A25751">
        <w:rPr>
          <w:spacing w:val="-6"/>
          <w:sz w:val="28"/>
          <w:szCs w:val="28"/>
        </w:rPr>
        <w:t xml:space="preserve"> </w:t>
      </w:r>
      <w:proofErr w:type="spellStart"/>
      <w:r w:rsidRPr="00A25751">
        <w:rPr>
          <w:spacing w:val="-6"/>
          <w:sz w:val="28"/>
          <w:szCs w:val="28"/>
        </w:rPr>
        <w:t>cấp</w:t>
      </w:r>
      <w:proofErr w:type="spellEnd"/>
      <w:r w:rsidRPr="00A25751">
        <w:rPr>
          <w:spacing w:val="-6"/>
          <w:sz w:val="28"/>
          <w:szCs w:val="28"/>
        </w:rPr>
        <w:t xml:space="preserve"> </w:t>
      </w:r>
      <w:r w:rsidRPr="00A25751">
        <w:rPr>
          <w:spacing w:val="-6"/>
          <w:sz w:val="28"/>
          <w:szCs w:val="28"/>
          <w:lang w:val="vi-VN"/>
        </w:rPr>
        <w:t>xã thuộc vùng khó khăn:</w:t>
      </w:r>
    </w:p>
    <w:p w14:paraId="48CC0FD6" w14:textId="77777777" w:rsidR="00CE48ED" w:rsidRPr="00A25751" w:rsidRDefault="00CE48ED" w:rsidP="00CE48ED">
      <w:pPr>
        <w:tabs>
          <w:tab w:val="left" w:pos="-2337"/>
        </w:tabs>
        <w:spacing w:before="120" w:line="320" w:lineRule="exact"/>
        <w:jc w:val="both"/>
        <w:rPr>
          <w:bCs/>
          <w:iCs/>
          <w:color w:val="000000"/>
          <w:sz w:val="28"/>
          <w:szCs w:val="28"/>
          <w:lang w:val="vi-VN"/>
        </w:rPr>
      </w:pPr>
      <w:r w:rsidRPr="00A25751">
        <w:rPr>
          <w:sz w:val="28"/>
          <w:szCs w:val="28"/>
          <w:lang w:val="vi-VN"/>
        </w:rPr>
        <w:tab/>
        <w:t>- Hoa hồng huy động tiền gửi: 0,085%</w:t>
      </w:r>
      <w:r w:rsidRPr="00A25751">
        <w:rPr>
          <w:bCs/>
          <w:iCs/>
          <w:color w:val="000000"/>
          <w:sz w:val="28"/>
          <w:szCs w:val="28"/>
          <w:lang w:val="nl-NL"/>
        </w:rPr>
        <w:t>.</w:t>
      </w:r>
    </w:p>
    <w:p w14:paraId="57886553" w14:textId="77777777" w:rsidR="00CE48ED" w:rsidRPr="00A25751" w:rsidRDefault="00CE48ED" w:rsidP="00CE48ED">
      <w:pPr>
        <w:tabs>
          <w:tab w:val="left" w:pos="-2337"/>
        </w:tabs>
        <w:spacing w:before="120" w:line="320" w:lineRule="exact"/>
        <w:jc w:val="both"/>
        <w:rPr>
          <w:sz w:val="28"/>
          <w:szCs w:val="28"/>
          <w:lang w:val="nl-NL"/>
        </w:rPr>
      </w:pPr>
      <w:r w:rsidRPr="00A25751">
        <w:rPr>
          <w:sz w:val="28"/>
          <w:szCs w:val="28"/>
          <w:lang w:val="nl-NL"/>
        </w:rPr>
        <w:tab/>
        <w:t xml:space="preserve">b) Đối với Ban quản lý Tổ TK&amp;VV tại </w:t>
      </w:r>
      <w:proofErr w:type="spellStart"/>
      <w:r w:rsidRPr="00A25751">
        <w:rPr>
          <w:sz w:val="28"/>
          <w:szCs w:val="28"/>
        </w:rPr>
        <w:t>địa</w:t>
      </w:r>
      <w:proofErr w:type="spellEnd"/>
      <w:r w:rsidRPr="00A25751">
        <w:rPr>
          <w:sz w:val="28"/>
          <w:szCs w:val="28"/>
        </w:rPr>
        <w:t xml:space="preserve"> </w:t>
      </w:r>
      <w:proofErr w:type="spellStart"/>
      <w:r w:rsidRPr="00A25751">
        <w:rPr>
          <w:sz w:val="28"/>
          <w:szCs w:val="28"/>
        </w:rPr>
        <w:t>bàn</w:t>
      </w:r>
      <w:proofErr w:type="spellEnd"/>
      <w:r w:rsidRPr="00A25751">
        <w:rPr>
          <w:sz w:val="28"/>
          <w:szCs w:val="28"/>
        </w:rPr>
        <w:t xml:space="preserve"> </w:t>
      </w:r>
      <w:proofErr w:type="spellStart"/>
      <w:r w:rsidRPr="00A25751">
        <w:rPr>
          <w:sz w:val="28"/>
          <w:szCs w:val="28"/>
        </w:rPr>
        <w:t>cấp</w:t>
      </w:r>
      <w:proofErr w:type="spellEnd"/>
      <w:r w:rsidRPr="00A25751">
        <w:rPr>
          <w:sz w:val="28"/>
          <w:szCs w:val="28"/>
        </w:rPr>
        <w:t xml:space="preserve"> </w:t>
      </w:r>
      <w:r w:rsidRPr="00A25751">
        <w:rPr>
          <w:sz w:val="28"/>
          <w:szCs w:val="28"/>
          <w:lang w:val="vi-VN"/>
        </w:rPr>
        <w:t xml:space="preserve">xã </w:t>
      </w:r>
      <w:r w:rsidRPr="00A25751">
        <w:rPr>
          <w:sz w:val="28"/>
          <w:szCs w:val="28"/>
          <w:lang w:val="nl-NL"/>
        </w:rPr>
        <w:t>không thuộc vùng khó khăn:</w:t>
      </w:r>
    </w:p>
    <w:p w14:paraId="26A4002A" w14:textId="77777777" w:rsidR="00CE48ED" w:rsidRPr="00A25751" w:rsidRDefault="00CE48ED" w:rsidP="00CE48ED">
      <w:pPr>
        <w:tabs>
          <w:tab w:val="left" w:pos="-2337"/>
        </w:tabs>
        <w:spacing w:before="120" w:line="320" w:lineRule="exact"/>
        <w:jc w:val="both"/>
        <w:rPr>
          <w:bCs/>
          <w:iCs/>
          <w:color w:val="000000"/>
          <w:sz w:val="28"/>
          <w:szCs w:val="28"/>
          <w:lang w:val="vi-VN"/>
        </w:rPr>
      </w:pPr>
      <w:r w:rsidRPr="00A25751">
        <w:rPr>
          <w:sz w:val="28"/>
          <w:szCs w:val="28"/>
          <w:lang w:val="nl-NL"/>
        </w:rPr>
        <w:lastRenderedPageBreak/>
        <w:tab/>
        <w:t>- Hoa hồng huy động tiền gửi: 0,071%</w:t>
      </w:r>
      <w:r w:rsidRPr="00A25751">
        <w:rPr>
          <w:bCs/>
          <w:iCs/>
          <w:color w:val="000000"/>
          <w:sz w:val="28"/>
          <w:szCs w:val="28"/>
          <w:lang w:val="nl-NL"/>
        </w:rPr>
        <w:t>.</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496"/>
        <w:gridCol w:w="2520"/>
        <w:gridCol w:w="496"/>
        <w:gridCol w:w="2384"/>
      </w:tblGrid>
      <w:tr w:rsidR="00CE48ED" w:rsidRPr="00C508CC" w14:paraId="3D166408" w14:textId="77777777" w:rsidTr="00D247FC">
        <w:trPr>
          <w:trHeight w:hRule="exact" w:val="784"/>
        </w:trPr>
        <w:tc>
          <w:tcPr>
            <w:tcW w:w="3332" w:type="dxa"/>
            <w:vMerge w:val="restart"/>
            <w:tcBorders>
              <w:top w:val="nil"/>
              <w:left w:val="nil"/>
              <w:bottom w:val="nil"/>
              <w:right w:val="nil"/>
            </w:tcBorders>
            <w:vAlign w:val="center"/>
          </w:tcPr>
          <w:p w14:paraId="7CA70B05" w14:textId="77777777" w:rsidR="00CE48ED" w:rsidRPr="00C508CC" w:rsidRDefault="00CE48ED" w:rsidP="00D247FC">
            <w:pPr>
              <w:tabs>
                <w:tab w:val="left" w:pos="-2337"/>
              </w:tabs>
              <w:spacing w:before="120" w:after="120" w:line="340" w:lineRule="exact"/>
              <w:jc w:val="center"/>
              <w:rPr>
                <w:bCs/>
                <w:iCs/>
                <w:sz w:val="28"/>
                <w:szCs w:val="28"/>
                <w:lang w:val="nl-NL"/>
              </w:rPr>
            </w:pPr>
            <w:r w:rsidRPr="00C508CC">
              <w:rPr>
                <w:bCs/>
                <w:sz w:val="28"/>
                <w:szCs w:val="28"/>
                <w:lang w:val="nl-NL"/>
              </w:rPr>
              <w:t>+ Số dư bình quân tài khoản tiền gửi của tổ viên</w:t>
            </w:r>
          </w:p>
        </w:tc>
        <w:tc>
          <w:tcPr>
            <w:tcW w:w="496" w:type="dxa"/>
            <w:vMerge w:val="restart"/>
            <w:tcBorders>
              <w:top w:val="nil"/>
              <w:left w:val="nil"/>
              <w:bottom w:val="nil"/>
              <w:right w:val="nil"/>
            </w:tcBorders>
            <w:vAlign w:val="center"/>
          </w:tcPr>
          <w:p w14:paraId="2F5EAEC3" w14:textId="77777777" w:rsidR="00CE48ED" w:rsidRPr="00C508CC" w:rsidRDefault="00CE48ED" w:rsidP="00D247FC">
            <w:pPr>
              <w:tabs>
                <w:tab w:val="left" w:pos="-2337"/>
              </w:tabs>
              <w:spacing w:before="120" w:after="120" w:line="340" w:lineRule="exact"/>
              <w:jc w:val="center"/>
              <w:rPr>
                <w:bCs/>
                <w:iCs/>
                <w:sz w:val="28"/>
                <w:szCs w:val="28"/>
                <w:lang w:val="nl-NL"/>
              </w:rPr>
            </w:pPr>
          </w:p>
          <w:p w14:paraId="5E6330B3" w14:textId="77777777" w:rsidR="00CE48ED" w:rsidRPr="00C508CC" w:rsidRDefault="00CE48ED" w:rsidP="00D247FC">
            <w:pPr>
              <w:tabs>
                <w:tab w:val="left" w:pos="-2337"/>
              </w:tabs>
              <w:spacing w:before="120" w:after="120" w:line="340" w:lineRule="exact"/>
              <w:jc w:val="center"/>
              <w:rPr>
                <w:bCs/>
                <w:iCs/>
                <w:sz w:val="28"/>
                <w:szCs w:val="28"/>
                <w:lang w:val="nl-NL"/>
              </w:rPr>
            </w:pPr>
            <w:r w:rsidRPr="00C508CC">
              <w:rPr>
                <w:bCs/>
                <w:iCs/>
                <w:sz w:val="28"/>
                <w:szCs w:val="28"/>
                <w:lang w:val="nl-NL"/>
              </w:rPr>
              <w:t>=</w:t>
            </w:r>
          </w:p>
        </w:tc>
        <w:tc>
          <w:tcPr>
            <w:tcW w:w="2520" w:type="dxa"/>
            <w:tcBorders>
              <w:top w:val="nil"/>
              <w:left w:val="nil"/>
              <w:bottom w:val="single" w:sz="4" w:space="0" w:color="auto"/>
              <w:right w:val="nil"/>
            </w:tcBorders>
            <w:vAlign w:val="center"/>
            <w:hideMark/>
          </w:tcPr>
          <w:p w14:paraId="1E503645" w14:textId="77777777" w:rsidR="00CE48ED" w:rsidRPr="00C508CC" w:rsidRDefault="00CE48ED" w:rsidP="00D247FC">
            <w:pPr>
              <w:tabs>
                <w:tab w:val="left" w:pos="-2337"/>
              </w:tabs>
              <w:spacing w:before="120" w:after="120" w:line="340" w:lineRule="exact"/>
              <w:jc w:val="center"/>
              <w:rPr>
                <w:bCs/>
                <w:iCs/>
                <w:sz w:val="28"/>
                <w:szCs w:val="28"/>
                <w:lang w:val="nl-NL"/>
              </w:rPr>
            </w:pPr>
            <w:r w:rsidRPr="00C508CC">
              <w:rPr>
                <w:bCs/>
                <w:sz w:val="28"/>
                <w:szCs w:val="28"/>
                <w:lang w:val="nl-NL"/>
              </w:rPr>
              <w:t>Số dư tiền gửi đầu ngày 01 của tháng</w:t>
            </w:r>
          </w:p>
        </w:tc>
        <w:tc>
          <w:tcPr>
            <w:tcW w:w="496" w:type="dxa"/>
            <w:tcBorders>
              <w:top w:val="nil"/>
              <w:left w:val="nil"/>
              <w:bottom w:val="single" w:sz="4" w:space="0" w:color="auto"/>
              <w:right w:val="nil"/>
            </w:tcBorders>
            <w:vAlign w:val="center"/>
            <w:hideMark/>
          </w:tcPr>
          <w:p w14:paraId="063EB67C" w14:textId="77777777" w:rsidR="00CE48ED" w:rsidRPr="00C508CC" w:rsidRDefault="00CE48ED" w:rsidP="00D247FC">
            <w:pPr>
              <w:tabs>
                <w:tab w:val="left" w:pos="-2337"/>
              </w:tabs>
              <w:spacing w:before="120" w:after="120" w:line="340" w:lineRule="exact"/>
              <w:jc w:val="center"/>
              <w:rPr>
                <w:bCs/>
                <w:iCs/>
                <w:sz w:val="28"/>
                <w:szCs w:val="28"/>
                <w:lang w:val="nl-NL"/>
              </w:rPr>
            </w:pPr>
            <w:r w:rsidRPr="00C508CC">
              <w:rPr>
                <w:bCs/>
                <w:iCs/>
                <w:sz w:val="28"/>
                <w:szCs w:val="28"/>
                <w:lang w:val="nl-NL"/>
              </w:rPr>
              <w:t>+</w:t>
            </w:r>
          </w:p>
        </w:tc>
        <w:tc>
          <w:tcPr>
            <w:tcW w:w="2384" w:type="dxa"/>
            <w:tcBorders>
              <w:top w:val="nil"/>
              <w:left w:val="nil"/>
              <w:bottom w:val="single" w:sz="4" w:space="0" w:color="auto"/>
              <w:right w:val="nil"/>
            </w:tcBorders>
            <w:vAlign w:val="center"/>
          </w:tcPr>
          <w:p w14:paraId="2EEB561D" w14:textId="77777777" w:rsidR="00CE48ED" w:rsidRPr="00C508CC" w:rsidRDefault="00CE48ED" w:rsidP="00D247FC">
            <w:pPr>
              <w:tabs>
                <w:tab w:val="left" w:pos="-2337"/>
              </w:tabs>
              <w:spacing w:before="120" w:after="120" w:line="340" w:lineRule="exact"/>
              <w:jc w:val="center"/>
              <w:rPr>
                <w:bCs/>
                <w:iCs/>
                <w:sz w:val="28"/>
                <w:szCs w:val="28"/>
                <w:lang w:val="nl-NL"/>
              </w:rPr>
            </w:pPr>
            <w:r w:rsidRPr="00C508CC">
              <w:rPr>
                <w:bCs/>
                <w:sz w:val="28"/>
                <w:szCs w:val="28"/>
                <w:lang w:val="nl-NL"/>
              </w:rPr>
              <w:t>Số dư ngày cuối cùng của tháng</w:t>
            </w:r>
          </w:p>
          <w:p w14:paraId="155370AD" w14:textId="77777777" w:rsidR="00CE48ED" w:rsidRPr="00C508CC" w:rsidRDefault="00CE48ED" w:rsidP="00D247FC">
            <w:pPr>
              <w:tabs>
                <w:tab w:val="left" w:pos="-2337"/>
              </w:tabs>
              <w:spacing w:before="120" w:after="120" w:line="340" w:lineRule="exact"/>
              <w:jc w:val="center"/>
              <w:rPr>
                <w:bCs/>
                <w:iCs/>
                <w:sz w:val="28"/>
                <w:szCs w:val="28"/>
                <w:lang w:val="nl-NL"/>
              </w:rPr>
            </w:pPr>
          </w:p>
        </w:tc>
      </w:tr>
      <w:tr w:rsidR="00CE48ED" w:rsidRPr="00C508CC" w14:paraId="44FA8981" w14:textId="77777777" w:rsidTr="00D247FC">
        <w:trPr>
          <w:trHeight w:val="217"/>
        </w:trPr>
        <w:tc>
          <w:tcPr>
            <w:tcW w:w="0" w:type="auto"/>
            <w:vMerge/>
            <w:tcBorders>
              <w:top w:val="nil"/>
              <w:left w:val="nil"/>
              <w:bottom w:val="nil"/>
              <w:right w:val="nil"/>
            </w:tcBorders>
            <w:vAlign w:val="center"/>
            <w:hideMark/>
          </w:tcPr>
          <w:p w14:paraId="1F084FD0" w14:textId="77777777" w:rsidR="00CE48ED" w:rsidRPr="00C508CC" w:rsidRDefault="00CE48ED" w:rsidP="00D247FC">
            <w:pPr>
              <w:spacing w:before="120" w:after="120" w:line="340" w:lineRule="exact"/>
              <w:jc w:val="center"/>
              <w:rPr>
                <w:bCs/>
                <w:iCs/>
                <w:sz w:val="28"/>
                <w:szCs w:val="28"/>
                <w:lang w:val="nl-NL"/>
              </w:rPr>
            </w:pPr>
          </w:p>
        </w:tc>
        <w:tc>
          <w:tcPr>
            <w:tcW w:w="0" w:type="auto"/>
            <w:vMerge/>
            <w:tcBorders>
              <w:top w:val="nil"/>
              <w:left w:val="nil"/>
              <w:bottom w:val="nil"/>
              <w:right w:val="nil"/>
            </w:tcBorders>
            <w:vAlign w:val="center"/>
            <w:hideMark/>
          </w:tcPr>
          <w:p w14:paraId="1CEAAE4A" w14:textId="77777777" w:rsidR="00CE48ED" w:rsidRPr="00C508CC" w:rsidRDefault="00CE48ED" w:rsidP="00D247FC">
            <w:pPr>
              <w:spacing w:before="120" w:after="120" w:line="340" w:lineRule="exact"/>
              <w:jc w:val="center"/>
              <w:rPr>
                <w:bCs/>
                <w:iCs/>
                <w:sz w:val="28"/>
                <w:szCs w:val="28"/>
                <w:lang w:val="nl-NL"/>
              </w:rPr>
            </w:pPr>
          </w:p>
        </w:tc>
        <w:tc>
          <w:tcPr>
            <w:tcW w:w="5400" w:type="dxa"/>
            <w:gridSpan w:val="3"/>
            <w:tcBorders>
              <w:top w:val="single" w:sz="4" w:space="0" w:color="auto"/>
              <w:left w:val="nil"/>
              <w:bottom w:val="nil"/>
              <w:right w:val="nil"/>
            </w:tcBorders>
            <w:vAlign w:val="center"/>
            <w:hideMark/>
          </w:tcPr>
          <w:p w14:paraId="722D0A8C" w14:textId="77777777" w:rsidR="00CE48ED" w:rsidRPr="00C508CC" w:rsidRDefault="00CE48ED" w:rsidP="00D247FC">
            <w:pPr>
              <w:tabs>
                <w:tab w:val="left" w:pos="-2337"/>
              </w:tabs>
              <w:spacing w:before="120" w:after="120" w:line="340" w:lineRule="exact"/>
              <w:jc w:val="center"/>
              <w:rPr>
                <w:bCs/>
                <w:iCs/>
                <w:sz w:val="28"/>
                <w:szCs w:val="28"/>
                <w:lang w:val="nl-NL"/>
              </w:rPr>
            </w:pPr>
            <w:r w:rsidRPr="00C508CC">
              <w:rPr>
                <w:bCs/>
                <w:iCs/>
                <w:sz w:val="28"/>
                <w:szCs w:val="28"/>
                <w:lang w:val="nl-NL"/>
              </w:rPr>
              <w:t>2</w:t>
            </w:r>
          </w:p>
        </w:tc>
      </w:tr>
    </w:tbl>
    <w:p w14:paraId="5A7A0263" w14:textId="77777777" w:rsidR="00CE48ED" w:rsidRPr="00555F0D" w:rsidRDefault="00CE48ED" w:rsidP="00CE48ED">
      <w:pPr>
        <w:tabs>
          <w:tab w:val="left" w:pos="-2337"/>
        </w:tabs>
        <w:spacing w:before="120" w:after="120" w:line="340" w:lineRule="exact"/>
        <w:ind w:firstLine="284"/>
        <w:jc w:val="both"/>
        <w:rPr>
          <w:b/>
          <w:bCs/>
          <w:sz w:val="28"/>
          <w:szCs w:val="28"/>
          <w:lang w:val="nl-NL"/>
        </w:rPr>
      </w:pPr>
      <w:r w:rsidRPr="00C508CC">
        <w:rPr>
          <w:bCs/>
          <w:sz w:val="28"/>
          <w:szCs w:val="28"/>
          <w:lang w:val="nl-NL"/>
        </w:rPr>
        <w:t>- Thời gian chi trả: Định kỳ hàng tháng và vào ngày cuối cùng của tháng</w:t>
      </w:r>
      <w:r w:rsidRPr="00C508CC">
        <w:rPr>
          <w:sz w:val="28"/>
          <w:szCs w:val="28"/>
          <w:lang w:val="nl-NL"/>
        </w:rPr>
        <w:t>. Số tiền hoa hồng được chuyển vào tài khoản tiền gửi của Tổ trưởng Tổ TK&amp;VV</w:t>
      </w:r>
    </w:p>
    <w:p w14:paraId="15BA78B8" w14:textId="77777777" w:rsidR="00CE48ED" w:rsidRPr="00555F0D" w:rsidRDefault="00CE48ED" w:rsidP="00CE48ED">
      <w:pPr>
        <w:tabs>
          <w:tab w:val="left" w:pos="-2337"/>
        </w:tabs>
        <w:spacing w:before="120" w:after="120" w:line="340" w:lineRule="exact"/>
        <w:ind w:firstLine="720"/>
        <w:jc w:val="both"/>
        <w:rPr>
          <w:b/>
          <w:sz w:val="28"/>
          <w:szCs w:val="28"/>
          <w:lang w:val="nl-NL"/>
        </w:rPr>
      </w:pPr>
      <w:r>
        <w:rPr>
          <w:b/>
          <w:sz w:val="28"/>
          <w:szCs w:val="28"/>
          <w:lang w:val="nl-NL"/>
        </w:rPr>
        <w:t>2</w:t>
      </w:r>
      <w:r w:rsidRPr="00555F0D">
        <w:rPr>
          <w:b/>
          <w:sz w:val="28"/>
          <w:szCs w:val="28"/>
          <w:lang w:val="nl-NL"/>
        </w:rPr>
        <w:t>. Quy trình Tổ trưởng Tổ TK&amp;VV nhận tiền gửi và nhận đề nghị của Tổ viên chuyển khoản để trả nợ, trả lãi tiền vay cho NHCSXH</w:t>
      </w:r>
    </w:p>
    <w:p w14:paraId="2DB5DBC6" w14:textId="77777777" w:rsidR="00CE48ED" w:rsidRPr="00555F0D" w:rsidRDefault="00CE48ED" w:rsidP="00CE48ED">
      <w:pPr>
        <w:tabs>
          <w:tab w:val="left" w:pos="-2337"/>
        </w:tabs>
        <w:spacing w:before="120" w:after="120" w:line="340" w:lineRule="exact"/>
        <w:ind w:firstLine="720"/>
        <w:jc w:val="both"/>
        <w:rPr>
          <w:b/>
          <w:bCs/>
          <w:sz w:val="28"/>
          <w:szCs w:val="28"/>
          <w:lang w:val="nl-NL"/>
        </w:rPr>
      </w:pPr>
      <w:r>
        <w:rPr>
          <w:b/>
          <w:sz w:val="28"/>
          <w:szCs w:val="28"/>
          <w:lang w:val="nl-NL"/>
        </w:rPr>
        <w:t>2.</w:t>
      </w:r>
      <w:r w:rsidRPr="00555F0D">
        <w:rPr>
          <w:b/>
          <w:sz w:val="28"/>
          <w:szCs w:val="28"/>
          <w:lang w:val="nl-NL"/>
        </w:rPr>
        <w:t xml:space="preserve">1. </w:t>
      </w:r>
      <w:r w:rsidRPr="00555F0D">
        <w:rPr>
          <w:b/>
          <w:bCs/>
          <w:sz w:val="28"/>
          <w:szCs w:val="28"/>
          <w:lang w:val="nl-NL"/>
        </w:rPr>
        <w:t>Nhiệm vụ của Tổ trưởng Tổ TK&amp;VV</w:t>
      </w:r>
    </w:p>
    <w:p w14:paraId="34BD05DC" w14:textId="77777777" w:rsidR="00CE48ED" w:rsidRPr="00555F0D" w:rsidRDefault="00CE48ED" w:rsidP="00CE48ED">
      <w:pPr>
        <w:tabs>
          <w:tab w:val="left" w:pos="-2337"/>
        </w:tabs>
        <w:spacing w:before="120" w:after="120" w:line="340" w:lineRule="exact"/>
        <w:ind w:firstLine="720"/>
        <w:jc w:val="both"/>
        <w:rPr>
          <w:b/>
          <w:bCs/>
          <w:sz w:val="28"/>
          <w:szCs w:val="28"/>
          <w:vertAlign w:val="superscript"/>
          <w:lang w:val="nl-NL"/>
        </w:rPr>
      </w:pPr>
      <w:r w:rsidRPr="00555F0D">
        <w:rPr>
          <w:b/>
          <w:bCs/>
          <w:sz w:val="28"/>
          <w:szCs w:val="28"/>
          <w:lang w:val="nl-NL"/>
        </w:rPr>
        <w:t xml:space="preserve">a. Nhận tiền gửi của Tổ viên </w:t>
      </w:r>
      <w:r w:rsidRPr="00555F0D">
        <w:rPr>
          <w:bCs/>
          <w:sz w:val="28"/>
          <w:szCs w:val="28"/>
          <w:vertAlign w:val="superscript"/>
          <w:lang w:val="nl-NL"/>
        </w:rPr>
        <w:t>vb5319</w:t>
      </w:r>
    </w:p>
    <w:p w14:paraId="529694F9" w14:textId="77777777" w:rsidR="00CE48ED" w:rsidRPr="00555F0D" w:rsidRDefault="00CE48ED" w:rsidP="00CE48ED">
      <w:pPr>
        <w:tabs>
          <w:tab w:val="left" w:pos="-2337"/>
        </w:tabs>
        <w:spacing w:before="120" w:after="120" w:line="340" w:lineRule="exact"/>
        <w:ind w:firstLine="720"/>
        <w:jc w:val="both"/>
        <w:rPr>
          <w:sz w:val="28"/>
          <w:szCs w:val="28"/>
          <w:lang w:val="nl-NL"/>
        </w:rPr>
      </w:pPr>
      <w:r w:rsidRPr="00555F0D">
        <w:rPr>
          <w:sz w:val="28"/>
          <w:szCs w:val="28"/>
          <w:lang w:val="nl-NL"/>
        </w:rPr>
        <w:t>- Thu tiền gửi của Tổ viên</w:t>
      </w:r>
    </w:p>
    <w:p w14:paraId="75DDFC4E" w14:textId="77777777" w:rsidR="00CE48ED" w:rsidRPr="00555F0D" w:rsidRDefault="00CE48ED" w:rsidP="00CE48ED">
      <w:pPr>
        <w:tabs>
          <w:tab w:val="left" w:pos="-2337"/>
        </w:tabs>
        <w:spacing w:before="120" w:after="120" w:line="340" w:lineRule="exact"/>
        <w:ind w:firstLine="720"/>
        <w:jc w:val="both"/>
        <w:rPr>
          <w:sz w:val="28"/>
          <w:szCs w:val="28"/>
          <w:lang w:val="nl-NL"/>
        </w:rPr>
      </w:pPr>
      <w:r w:rsidRPr="00555F0D">
        <w:rPr>
          <w:sz w:val="28"/>
          <w:szCs w:val="28"/>
          <w:lang w:val="nl-NL"/>
        </w:rPr>
        <w:t>- Ghi số tiền gửi thu được vào mục II “Thu tiền gửi” dòng “Số tiền gửi kỳ này” trên Biên lai (Mẫu 01/BL).</w:t>
      </w:r>
    </w:p>
    <w:p w14:paraId="60253318" w14:textId="77777777" w:rsidR="00CE48ED" w:rsidRPr="00555F0D" w:rsidRDefault="00CE48ED" w:rsidP="00CE48ED">
      <w:pPr>
        <w:tabs>
          <w:tab w:val="left" w:pos="-2337"/>
        </w:tabs>
        <w:spacing w:before="120" w:after="120" w:line="340" w:lineRule="exact"/>
        <w:ind w:firstLine="720"/>
        <w:jc w:val="both"/>
        <w:rPr>
          <w:sz w:val="28"/>
          <w:szCs w:val="28"/>
          <w:lang w:val="nl-NL"/>
        </w:rPr>
      </w:pPr>
      <w:r w:rsidRPr="00555F0D">
        <w:rPr>
          <w:sz w:val="28"/>
          <w:szCs w:val="28"/>
          <w:lang w:val="nl-NL"/>
        </w:rPr>
        <w:t>- Ghi vào cột 13 “Số tiền gửi kỳ này” trên</w:t>
      </w:r>
      <w:r w:rsidRPr="00555F0D">
        <w:rPr>
          <w:rFonts w:eastAsia=".VnTime"/>
          <w:sz w:val="28"/>
          <w:szCs w:val="28"/>
          <w:lang w:val="nl-NL"/>
        </w:rPr>
        <w:t xml:space="preserve"> “</w:t>
      </w:r>
      <w:r w:rsidRPr="00555F0D">
        <w:rPr>
          <w:sz w:val="28"/>
          <w:szCs w:val="28"/>
          <w:lang w:val="nl-NL"/>
        </w:rPr>
        <w:t>Bảng kê lãi phải thu - lãi thực thu - tiền gửi - thu nợ gốc từ tiền gửi” (Mẫu 13/TD).</w:t>
      </w:r>
    </w:p>
    <w:p w14:paraId="0E261C2E" w14:textId="77777777" w:rsidR="00CE48ED" w:rsidRPr="00555F0D" w:rsidRDefault="00CE48ED" w:rsidP="00CE48ED">
      <w:pPr>
        <w:tabs>
          <w:tab w:val="left" w:pos="-2337"/>
        </w:tabs>
        <w:spacing w:before="120" w:after="120" w:line="340" w:lineRule="exact"/>
        <w:ind w:firstLine="720"/>
        <w:jc w:val="both"/>
        <w:rPr>
          <w:sz w:val="28"/>
          <w:szCs w:val="28"/>
          <w:lang w:val="nl-NL"/>
        </w:rPr>
      </w:pPr>
      <w:r w:rsidRPr="00555F0D">
        <w:rPr>
          <w:sz w:val="28"/>
          <w:szCs w:val="28"/>
          <w:u w:val="single"/>
          <w:lang w:val="nl-NL"/>
        </w:rPr>
        <w:t>Lưu ý:</w:t>
      </w:r>
      <w:r w:rsidRPr="00555F0D">
        <w:rPr>
          <w:sz w:val="28"/>
          <w:szCs w:val="28"/>
          <w:lang w:val="nl-NL"/>
        </w:rPr>
        <w:t xml:space="preserve"> Tiền gửi của một tổ viên thông qua Tổ trưởng trực tiếp thu chỉ ở mức tối đa là 2 triệu đồng/lần/tháng; trường hợp tổ viên có nhu cầu gửi tiền cao hơn thì đến Điểm giao dịch xã hoặc trụ sở NHCSXH để gửi dưới hình thức tiền gửi tiết kiệm dân cư. </w:t>
      </w:r>
      <w:r w:rsidRPr="00555F0D">
        <w:rPr>
          <w:sz w:val="28"/>
          <w:szCs w:val="28"/>
          <w:vertAlign w:val="superscript"/>
          <w:lang w:val="nl-NL"/>
        </w:rPr>
        <w:t>Vb 3262/NHCS-TDSV ngày 24/8/2016.</w:t>
      </w:r>
    </w:p>
    <w:p w14:paraId="6713B8DF" w14:textId="77777777" w:rsidR="00CE48ED" w:rsidRPr="00555F0D" w:rsidRDefault="00CE48ED" w:rsidP="00CE48ED">
      <w:pPr>
        <w:tabs>
          <w:tab w:val="left" w:pos="-2337"/>
        </w:tabs>
        <w:spacing w:before="120" w:after="120" w:line="340" w:lineRule="exact"/>
        <w:ind w:firstLine="720"/>
        <w:jc w:val="both"/>
        <w:rPr>
          <w:sz w:val="28"/>
          <w:szCs w:val="28"/>
          <w:lang w:val="nl-NL"/>
        </w:rPr>
      </w:pPr>
      <w:r w:rsidRPr="00555F0D">
        <w:rPr>
          <w:b/>
          <w:sz w:val="28"/>
          <w:szCs w:val="28"/>
          <w:lang w:val="nl-NL"/>
        </w:rPr>
        <w:t>b.</w:t>
      </w:r>
      <w:r w:rsidRPr="00555F0D">
        <w:rPr>
          <w:sz w:val="28"/>
          <w:szCs w:val="28"/>
          <w:lang w:val="nl-NL"/>
        </w:rPr>
        <w:t xml:space="preserve"> </w:t>
      </w:r>
      <w:r w:rsidRPr="00555F0D">
        <w:rPr>
          <w:b/>
          <w:sz w:val="28"/>
          <w:szCs w:val="28"/>
          <w:lang w:val="nl-NL"/>
        </w:rPr>
        <w:t>Nhận đề nghị của Tổ viên chuyển khoản để trả nợ, trả lãi tiền vay cho NHCSXH</w:t>
      </w:r>
    </w:p>
    <w:p w14:paraId="7AA82AA2" w14:textId="77777777" w:rsidR="00CE48ED" w:rsidRPr="00555F0D" w:rsidRDefault="00CE48ED" w:rsidP="00CE48ED">
      <w:pPr>
        <w:tabs>
          <w:tab w:val="left" w:pos="-2337"/>
        </w:tabs>
        <w:spacing w:before="120" w:after="120" w:line="340" w:lineRule="exact"/>
        <w:ind w:firstLine="720"/>
        <w:jc w:val="both"/>
        <w:rPr>
          <w:sz w:val="28"/>
          <w:szCs w:val="28"/>
          <w:lang w:val="nl-NL"/>
        </w:rPr>
      </w:pPr>
      <w:r w:rsidRPr="00555F0D">
        <w:rPr>
          <w:sz w:val="28"/>
          <w:szCs w:val="28"/>
          <w:lang w:val="nl-NL"/>
        </w:rPr>
        <w:t>- Khi tổ viên trả lãi: Ghi số tiền đề nghị trả vào cột 9 “Thu từ tiền gửi (Chuyển khoản)” của Mục I “Thu lãi tiền vay” trên Mẫu số 01/BL, đồng thời ghi vào cột 11 “Thu từ tiền gửi (Chuyển khoản)” của Mẫu 13/TD.</w:t>
      </w:r>
    </w:p>
    <w:p w14:paraId="20789113" w14:textId="77777777" w:rsidR="00CE48ED" w:rsidRPr="00555F0D" w:rsidRDefault="00CE48ED" w:rsidP="00CE48ED">
      <w:pPr>
        <w:tabs>
          <w:tab w:val="left" w:pos="-2337"/>
        </w:tabs>
        <w:spacing w:before="120" w:after="120" w:line="340" w:lineRule="exact"/>
        <w:ind w:firstLine="720"/>
        <w:jc w:val="both"/>
        <w:rPr>
          <w:sz w:val="28"/>
          <w:szCs w:val="28"/>
          <w:lang w:val="nl-NL"/>
        </w:rPr>
      </w:pPr>
      <w:r w:rsidRPr="00555F0D">
        <w:rPr>
          <w:sz w:val="28"/>
          <w:szCs w:val="28"/>
          <w:lang w:val="nl-NL"/>
        </w:rPr>
        <w:t xml:space="preserve">- Khi Tổ viên trả nợ gốc: Ghi vào cột 14 “Thu nợ gốc từ tiền gửi (Chuyển khoản)” của Mẫu 13/TD. </w:t>
      </w:r>
    </w:p>
    <w:p w14:paraId="4C624212" w14:textId="77777777" w:rsidR="00CE48ED" w:rsidRPr="00555F0D" w:rsidRDefault="00CE48ED" w:rsidP="00CE48ED">
      <w:pPr>
        <w:tabs>
          <w:tab w:val="left" w:pos="-2337"/>
        </w:tabs>
        <w:spacing w:before="120" w:after="120" w:line="340" w:lineRule="exact"/>
        <w:ind w:firstLine="720"/>
        <w:jc w:val="both"/>
        <w:rPr>
          <w:sz w:val="28"/>
          <w:szCs w:val="28"/>
          <w:lang w:val="nl-NL"/>
        </w:rPr>
      </w:pPr>
      <w:r w:rsidRPr="00555F0D">
        <w:rPr>
          <w:sz w:val="28"/>
          <w:szCs w:val="28"/>
          <w:lang w:val="nl-NL"/>
        </w:rPr>
        <w:t>- Yêu cầu người nộp tiền ký vào cột 15 “Chữ ký của khách hàng” trên Mẫu 13/TD để xác nhận số tiền nộp và số tiền đề nghị chuyển khoản trả nợ gốc, lãi tiền vay, đồng thời Tổ trưởng ký, ghi rõ họ tên vào Biên lai để trả cho tổ viên lưu giữ. Tổ viên nhận Biên lai phải thực hiện đối chiếu kết quả giao dịch kỳ trước đó, nếu có chênh lệch thì báo cho NHCSXH nơi cho vay.</w:t>
      </w:r>
    </w:p>
    <w:p w14:paraId="708D80E8" w14:textId="77777777" w:rsidR="00CE48ED" w:rsidRPr="00555F0D" w:rsidRDefault="00CE48ED" w:rsidP="00CE48ED">
      <w:pPr>
        <w:tabs>
          <w:tab w:val="left" w:pos="-2337"/>
        </w:tabs>
        <w:spacing w:before="120" w:after="120" w:line="340" w:lineRule="exact"/>
        <w:ind w:firstLine="720"/>
        <w:jc w:val="both"/>
        <w:rPr>
          <w:sz w:val="28"/>
          <w:szCs w:val="28"/>
          <w:lang w:val="nl-NL"/>
        </w:rPr>
      </w:pPr>
      <w:r w:rsidRPr="00555F0D">
        <w:rPr>
          <w:sz w:val="28"/>
          <w:szCs w:val="28"/>
          <w:lang w:val="nl-NL"/>
        </w:rPr>
        <w:t>- Cộng tổng số tiền thu được trên Mẫu 01/BL, Mẫu 13/TD và đối chiếu với tổng số tiền mặt đã thu, đảm bảo khớp đúng.</w:t>
      </w:r>
    </w:p>
    <w:p w14:paraId="7F973259" w14:textId="77777777" w:rsidR="00CE48ED" w:rsidRPr="00555F0D" w:rsidRDefault="00CE48ED" w:rsidP="00CE48ED">
      <w:pPr>
        <w:tabs>
          <w:tab w:val="left" w:pos="-2337"/>
        </w:tabs>
        <w:spacing w:before="120" w:after="120" w:line="340" w:lineRule="exact"/>
        <w:ind w:firstLine="720"/>
        <w:jc w:val="both"/>
        <w:rPr>
          <w:sz w:val="28"/>
          <w:szCs w:val="28"/>
          <w:lang w:val="nl-NL"/>
        </w:rPr>
      </w:pPr>
      <w:r w:rsidRPr="00555F0D">
        <w:rPr>
          <w:sz w:val="28"/>
          <w:szCs w:val="28"/>
          <w:lang w:val="nl-NL"/>
        </w:rPr>
        <w:lastRenderedPageBreak/>
        <w:t>- Nộp tiền cho NHCSXH (kèm theo Mẫu 13/TD có đầy đủ chữ ký của người nộp tiền).</w:t>
      </w:r>
    </w:p>
    <w:p w14:paraId="66737A17" w14:textId="77777777" w:rsidR="00CE48ED" w:rsidRPr="00555F0D" w:rsidRDefault="00CE48ED" w:rsidP="00CE48ED">
      <w:pPr>
        <w:tabs>
          <w:tab w:val="left" w:pos="-2337"/>
        </w:tabs>
        <w:spacing w:before="120" w:after="120" w:line="340" w:lineRule="exact"/>
        <w:ind w:firstLine="720"/>
        <w:jc w:val="both"/>
        <w:rPr>
          <w:sz w:val="28"/>
          <w:szCs w:val="28"/>
          <w:vertAlign w:val="superscript"/>
          <w:lang w:val="nl-NL"/>
        </w:rPr>
      </w:pPr>
      <w:r w:rsidRPr="00555F0D">
        <w:rPr>
          <w:b/>
          <w:i/>
          <w:sz w:val="28"/>
          <w:szCs w:val="28"/>
          <w:lang w:val="nl-NL"/>
        </w:rPr>
        <w:t>Lưu ý:</w:t>
      </w:r>
      <w:r w:rsidRPr="00555F0D">
        <w:rPr>
          <w:sz w:val="28"/>
          <w:szCs w:val="28"/>
          <w:lang w:val="nl-NL"/>
        </w:rPr>
        <w:t xml:space="preserve"> Từ ngày 01/01/2017, Tổ trưởng Tổ TK&amp;VV không phải lưu trữ Mẫu 13/TD tại Tổ </w:t>
      </w:r>
      <w:r w:rsidRPr="00555F0D">
        <w:rPr>
          <w:sz w:val="28"/>
          <w:szCs w:val="28"/>
          <w:vertAlign w:val="superscript"/>
          <w:lang w:val="nl-NL"/>
        </w:rPr>
        <w:t>vb5319</w:t>
      </w:r>
    </w:p>
    <w:p w14:paraId="771FA4A3" w14:textId="77777777" w:rsidR="00CE48ED" w:rsidRPr="00555F0D" w:rsidRDefault="00CE48ED" w:rsidP="00CE48ED">
      <w:pPr>
        <w:tabs>
          <w:tab w:val="left" w:pos="-2337"/>
        </w:tabs>
        <w:spacing w:before="120" w:after="120" w:line="340" w:lineRule="exact"/>
        <w:jc w:val="both"/>
        <w:rPr>
          <w:b/>
          <w:sz w:val="28"/>
          <w:szCs w:val="28"/>
          <w:lang w:val="nl-NL"/>
        </w:rPr>
      </w:pPr>
      <w:r w:rsidRPr="00555F0D">
        <w:rPr>
          <w:sz w:val="28"/>
          <w:szCs w:val="28"/>
          <w:lang w:val="nl-NL"/>
        </w:rPr>
        <w:tab/>
      </w:r>
      <w:r w:rsidRPr="002F1622">
        <w:rPr>
          <w:b/>
          <w:sz w:val="28"/>
          <w:szCs w:val="28"/>
          <w:lang w:val="nl-NL"/>
        </w:rPr>
        <w:t>2.</w:t>
      </w:r>
      <w:r w:rsidRPr="00555F0D">
        <w:rPr>
          <w:b/>
          <w:sz w:val="28"/>
          <w:szCs w:val="28"/>
          <w:lang w:val="nl-NL"/>
        </w:rPr>
        <w:t xml:space="preserve">2. Nhiệm vụ của các thành viên Tổ giao dịch tại Điểm giao dịch xã: </w:t>
      </w:r>
    </w:p>
    <w:p w14:paraId="13FBEAB8" w14:textId="77777777" w:rsidR="00CE48ED" w:rsidRPr="00555F0D" w:rsidRDefault="00CE48ED" w:rsidP="00CE48ED">
      <w:pPr>
        <w:spacing w:before="120" w:after="120" w:line="340" w:lineRule="exact"/>
        <w:ind w:firstLine="720"/>
        <w:jc w:val="both"/>
        <w:rPr>
          <w:b/>
          <w:sz w:val="28"/>
          <w:szCs w:val="28"/>
          <w:lang w:val="nl-NL"/>
        </w:rPr>
      </w:pPr>
      <w:r w:rsidRPr="00555F0D">
        <w:rPr>
          <w:sz w:val="28"/>
          <w:szCs w:val="28"/>
          <w:lang w:val="nl-NL"/>
        </w:rPr>
        <w:t xml:space="preserve"> </w:t>
      </w:r>
      <w:r w:rsidRPr="00555F0D">
        <w:rPr>
          <w:b/>
          <w:sz w:val="28"/>
          <w:szCs w:val="28"/>
          <w:lang w:val="nl-NL"/>
        </w:rPr>
        <w:t xml:space="preserve">a. Nhiệm vụ của Giao dịch viên: </w:t>
      </w:r>
    </w:p>
    <w:p w14:paraId="42683EBB"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Nhận Mẫu 13/TD và Bảng kê các loại tiền nộp từ Tổ trưởng Tổ TK&amp;VV</w:t>
      </w:r>
    </w:p>
    <w:p w14:paraId="343B5404"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Thu tiền theo quy định theo bảng kê và Mẫu 13/TD.</w:t>
      </w:r>
    </w:p>
    <w:p w14:paraId="6312ED40"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Lập giao dịch trên hệ thống Intellect.</w:t>
      </w:r>
    </w:p>
    <w:p w14:paraId="68249B3F"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Chuyển Mẫu 13/TD và Bảng kê các loại tiền nộp sang Kiểm soát viên. </w:t>
      </w:r>
    </w:p>
    <w:p w14:paraId="5F64A869" w14:textId="77777777" w:rsidR="00CE48ED" w:rsidRPr="00555F0D" w:rsidRDefault="00CE48ED" w:rsidP="00CE48ED">
      <w:pPr>
        <w:spacing w:before="120" w:after="120" w:line="340" w:lineRule="exact"/>
        <w:ind w:firstLine="720"/>
        <w:jc w:val="both"/>
        <w:rPr>
          <w:i/>
          <w:sz w:val="28"/>
          <w:szCs w:val="28"/>
          <w:lang w:val="nl-NL"/>
        </w:rPr>
      </w:pPr>
      <w:r w:rsidRPr="00555F0D">
        <w:rPr>
          <w:b/>
          <w:i/>
          <w:sz w:val="28"/>
          <w:szCs w:val="28"/>
          <w:lang w:val="nl-NL"/>
        </w:rPr>
        <w:t>Lưu ý:</w:t>
      </w:r>
      <w:r w:rsidRPr="00555F0D">
        <w:rPr>
          <w:i/>
          <w:sz w:val="28"/>
          <w:szCs w:val="28"/>
          <w:lang w:val="nl-NL"/>
        </w:rPr>
        <w:t xml:space="preserve"> </w:t>
      </w:r>
    </w:p>
    <w:p w14:paraId="339DACE5"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Mẫu 13/TD phải có đầy đủ chữ ký của khách hàng nộp tiền (cột 15), để đóng chứng từ cùng Phiếu giao dịch Tổ và Bảng kê 12/TD.</w:t>
      </w:r>
    </w:p>
    <w:p w14:paraId="42FEA47C"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Mẫu 13/TD có tẩy xoá, sửa chữa về số tiền nộp của tổ viên, bị photo một hoặc nhiều trang thì Giao dịch viên báo ngay cho Tổ trưởng Tổ giao dịch xã để có giải pháp kiểm tra, đối chiếu và xử lý kịp thời. </w:t>
      </w:r>
    </w:p>
    <w:p w14:paraId="3DF8F3FA" w14:textId="77777777" w:rsidR="00CE48ED" w:rsidRPr="00555F0D" w:rsidRDefault="00CE48ED" w:rsidP="00CE48ED">
      <w:pPr>
        <w:spacing w:before="120" w:after="120" w:line="340" w:lineRule="exact"/>
        <w:ind w:firstLine="720"/>
        <w:jc w:val="both"/>
        <w:rPr>
          <w:spacing w:val="-6"/>
          <w:sz w:val="28"/>
          <w:szCs w:val="28"/>
          <w:lang w:val="nl-NL"/>
        </w:rPr>
      </w:pPr>
      <w:r w:rsidRPr="00555F0D">
        <w:rPr>
          <w:spacing w:val="-6"/>
          <w:sz w:val="28"/>
          <w:szCs w:val="28"/>
          <w:lang w:val="nl-NL"/>
        </w:rPr>
        <w:t>- Nhận và kiểm tra hồ sơ, chứng từ giao dịch do Kiểm soát viên chuyển lại.</w:t>
      </w:r>
    </w:p>
    <w:p w14:paraId="12B489E0"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Ký tên và yêu cầu Tổ trưởng Tổ TK&amp;VV ký trên tất cả các liên chứng từ (nếu đảm bảo đầy đủ theo quy định). </w:t>
      </w:r>
    </w:p>
    <w:p w14:paraId="331A17DD"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Trả lại cho Tổ trưởng Tổ TK&amp;VV 01 liên Mẫu 12/TD. </w:t>
      </w:r>
    </w:p>
    <w:p w14:paraId="0B1249B0"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xml:space="preserve">- Thu lại Biên lai do Tổ trưởng chưa thu được tiền của tổ viên tháng trước </w:t>
      </w:r>
    </w:p>
    <w:p w14:paraId="57A19497"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xml:space="preserve">- In Biên lai tháng kế tiếp cùng với Mẫu 13/TD và bàn giao trực tiếp cho Tổ trưởng Tổ TK&amp;VV. </w:t>
      </w:r>
    </w:p>
    <w:p w14:paraId="6CCE52C6"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nl-NL"/>
        </w:rPr>
        <w:t>- Sắp xếp, bảo quản an toàn hồ sơ, chứng từ.</w:t>
      </w:r>
    </w:p>
    <w:p w14:paraId="424A61AD" w14:textId="77777777" w:rsidR="00CE48ED" w:rsidRPr="00555F0D" w:rsidRDefault="00CE48ED" w:rsidP="00CE48ED">
      <w:pPr>
        <w:spacing w:before="120" w:after="120" w:line="340" w:lineRule="exact"/>
        <w:ind w:firstLine="720"/>
        <w:jc w:val="both"/>
        <w:rPr>
          <w:sz w:val="28"/>
          <w:szCs w:val="28"/>
          <w:lang w:val="nl-NL"/>
        </w:rPr>
      </w:pPr>
      <w:r w:rsidRPr="00555F0D">
        <w:rPr>
          <w:b/>
          <w:sz w:val="28"/>
          <w:szCs w:val="28"/>
          <w:lang w:val="nl-NL"/>
        </w:rPr>
        <w:t>b. Nhiệm vụ của</w:t>
      </w:r>
      <w:r w:rsidRPr="00555F0D">
        <w:rPr>
          <w:sz w:val="28"/>
          <w:szCs w:val="28"/>
          <w:lang w:val="nl-NL"/>
        </w:rPr>
        <w:t xml:space="preserve"> </w:t>
      </w:r>
      <w:r w:rsidRPr="00555F0D">
        <w:rPr>
          <w:b/>
          <w:sz w:val="28"/>
          <w:szCs w:val="28"/>
          <w:lang w:val="nl-NL"/>
        </w:rPr>
        <w:t>Kiểm soát viên:</w:t>
      </w:r>
    </w:p>
    <w:p w14:paraId="3A920B7B" w14:textId="77777777" w:rsidR="00CE48ED" w:rsidRPr="00555F0D" w:rsidRDefault="00CE48ED" w:rsidP="00CE48ED">
      <w:pPr>
        <w:spacing w:before="120" w:after="120" w:line="340" w:lineRule="exact"/>
        <w:ind w:firstLine="720"/>
        <w:jc w:val="both"/>
        <w:rPr>
          <w:spacing w:val="-2"/>
          <w:sz w:val="28"/>
          <w:szCs w:val="28"/>
          <w:lang w:val="nl-NL"/>
        </w:rPr>
      </w:pPr>
      <w:r w:rsidRPr="00555F0D">
        <w:rPr>
          <w:spacing w:val="-2"/>
          <w:sz w:val="28"/>
          <w:szCs w:val="28"/>
          <w:lang w:val="nl-NL"/>
        </w:rPr>
        <w:t xml:space="preserve">Nhận Mẫu 13/TD, Bảng kê các loại tiền nộp từ Giao dịch viên, đối chiếu giao dịch đã tạo lập trên hệ thống Intellect. </w:t>
      </w:r>
    </w:p>
    <w:p w14:paraId="0FCF3B2A" w14:textId="77777777" w:rsidR="00CE48ED" w:rsidRPr="00555F0D" w:rsidRDefault="00CE48ED" w:rsidP="00CE48ED">
      <w:pPr>
        <w:spacing w:before="120" w:after="120" w:line="340" w:lineRule="exact"/>
        <w:ind w:firstLine="720"/>
        <w:jc w:val="both"/>
        <w:rPr>
          <w:iCs/>
          <w:sz w:val="28"/>
          <w:szCs w:val="28"/>
          <w:lang w:val="nl-NL"/>
        </w:rPr>
      </w:pPr>
      <w:r w:rsidRPr="00555F0D">
        <w:rPr>
          <w:sz w:val="28"/>
          <w:szCs w:val="28"/>
          <w:lang w:val="nl-NL"/>
        </w:rPr>
        <w:t>- Nếu phát hiện sai: Từ chối/hoàn trả giao dịch cho Giao dịch viên.</w:t>
      </w:r>
    </w:p>
    <w:p w14:paraId="1C1D66B1" w14:textId="77777777" w:rsidR="00CE48ED" w:rsidRPr="00555F0D" w:rsidRDefault="00CE48ED" w:rsidP="00CE48ED">
      <w:pPr>
        <w:spacing w:before="120" w:after="120" w:line="340" w:lineRule="exact"/>
        <w:ind w:firstLine="720"/>
        <w:jc w:val="both"/>
        <w:rPr>
          <w:spacing w:val="-2"/>
          <w:sz w:val="28"/>
          <w:szCs w:val="28"/>
          <w:lang w:val="nl-NL"/>
        </w:rPr>
      </w:pPr>
      <w:r w:rsidRPr="00555F0D">
        <w:rPr>
          <w:spacing w:val="-2"/>
          <w:sz w:val="28"/>
          <w:szCs w:val="28"/>
          <w:lang w:val="nl-NL"/>
        </w:rPr>
        <w:t>- Nếu đúng:</w:t>
      </w:r>
    </w:p>
    <w:p w14:paraId="2EF96320" w14:textId="77777777" w:rsidR="00CE48ED" w:rsidRPr="00555F0D" w:rsidRDefault="00CE48ED" w:rsidP="00CE48ED">
      <w:pPr>
        <w:spacing w:before="120" w:after="120" w:line="340" w:lineRule="exact"/>
        <w:ind w:firstLine="720"/>
        <w:jc w:val="both"/>
        <w:rPr>
          <w:spacing w:val="-2"/>
          <w:sz w:val="28"/>
          <w:szCs w:val="28"/>
          <w:lang w:val="nl-NL"/>
        </w:rPr>
      </w:pPr>
      <w:r w:rsidRPr="00555F0D">
        <w:rPr>
          <w:spacing w:val="-2"/>
          <w:sz w:val="28"/>
          <w:szCs w:val="28"/>
          <w:lang w:val="nl-NL"/>
        </w:rPr>
        <w:t>+ Phê duyệt trên hệ thống Intellect.</w:t>
      </w:r>
    </w:p>
    <w:p w14:paraId="305C9FC3"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In chứng từ giao dịch gồm: 01 liên Phiếu giao dịch Tổ, 02 liên Mẫu 12/TD.</w:t>
      </w:r>
    </w:p>
    <w:p w14:paraId="6C69CD36" w14:textId="77777777" w:rsidR="00CE48ED" w:rsidRPr="00555F0D" w:rsidRDefault="00CE48ED" w:rsidP="00CE48ED">
      <w:pPr>
        <w:spacing w:before="120" w:after="120" w:line="340" w:lineRule="exact"/>
        <w:ind w:firstLine="720"/>
        <w:jc w:val="both"/>
        <w:rPr>
          <w:spacing w:val="-2"/>
          <w:sz w:val="28"/>
          <w:szCs w:val="28"/>
          <w:lang w:val="nl-NL"/>
        </w:rPr>
      </w:pPr>
      <w:r w:rsidRPr="00555F0D">
        <w:rPr>
          <w:b/>
          <w:i/>
          <w:spacing w:val="-2"/>
          <w:sz w:val="28"/>
          <w:szCs w:val="28"/>
          <w:lang w:val="nl-NL"/>
        </w:rPr>
        <w:lastRenderedPageBreak/>
        <w:t>Lưu ý:</w:t>
      </w:r>
      <w:r w:rsidRPr="00555F0D">
        <w:rPr>
          <w:spacing w:val="-2"/>
          <w:sz w:val="28"/>
          <w:szCs w:val="28"/>
          <w:lang w:val="nl-NL"/>
        </w:rPr>
        <w:t xml:space="preserve"> Không in Phiếu giao dịch cho Tổ viên trong trường hợp trả nợ gốc bằng chuyển khoản.</w:t>
      </w:r>
    </w:p>
    <w:p w14:paraId="31F2747F" w14:textId="77777777" w:rsidR="00CE48ED" w:rsidRPr="00555F0D" w:rsidRDefault="00CE48ED" w:rsidP="00CE48ED">
      <w:pPr>
        <w:spacing w:before="120" w:after="120" w:line="340" w:lineRule="exact"/>
        <w:ind w:firstLine="720"/>
        <w:jc w:val="both"/>
        <w:rPr>
          <w:spacing w:val="-2"/>
          <w:sz w:val="28"/>
          <w:szCs w:val="28"/>
          <w:lang w:val="nl-NL"/>
        </w:rPr>
      </w:pPr>
      <w:r w:rsidRPr="00555F0D">
        <w:rPr>
          <w:spacing w:val="-2"/>
          <w:sz w:val="28"/>
          <w:szCs w:val="28"/>
          <w:lang w:val="nl-NL"/>
        </w:rPr>
        <w:t>+ Ký kiểm soát trên tất cả các liên chứng từ</w:t>
      </w:r>
    </w:p>
    <w:p w14:paraId="3D6C0AEC" w14:textId="77777777" w:rsidR="00CE48ED" w:rsidRPr="00555F0D" w:rsidRDefault="00CE48ED" w:rsidP="00CE48ED">
      <w:pPr>
        <w:spacing w:before="120" w:after="120" w:line="340" w:lineRule="exact"/>
        <w:ind w:firstLine="720"/>
        <w:jc w:val="both"/>
        <w:rPr>
          <w:spacing w:val="-2"/>
          <w:sz w:val="28"/>
          <w:szCs w:val="28"/>
          <w:lang w:val="nl-NL"/>
        </w:rPr>
      </w:pPr>
      <w:r w:rsidRPr="00555F0D">
        <w:rPr>
          <w:spacing w:val="-2"/>
          <w:sz w:val="28"/>
          <w:szCs w:val="28"/>
          <w:lang w:val="nl-NL"/>
        </w:rPr>
        <w:t xml:space="preserve">+ Chuyển Mẫu 13/TD, Bảng kê các loại tiền nộp và chứng từ giao dịch cho Giao dịch viên. </w:t>
      </w:r>
    </w:p>
    <w:p w14:paraId="74EBD0F4" w14:textId="77777777" w:rsidR="00CE48ED" w:rsidRPr="00555F0D" w:rsidRDefault="00CE48ED" w:rsidP="00CE48ED">
      <w:pPr>
        <w:spacing w:before="120" w:after="120" w:line="340" w:lineRule="exact"/>
        <w:ind w:firstLine="720"/>
        <w:jc w:val="both"/>
        <w:rPr>
          <w:b/>
          <w:bCs/>
          <w:sz w:val="28"/>
          <w:szCs w:val="28"/>
          <w:lang w:val="sv-SE"/>
        </w:rPr>
      </w:pPr>
      <w:r>
        <w:rPr>
          <w:b/>
          <w:bCs/>
          <w:sz w:val="28"/>
          <w:szCs w:val="28"/>
          <w:lang w:val="sv-SE"/>
        </w:rPr>
        <w:t>2.</w:t>
      </w:r>
      <w:r w:rsidRPr="00555F0D">
        <w:rPr>
          <w:b/>
          <w:bCs/>
          <w:sz w:val="28"/>
          <w:szCs w:val="28"/>
          <w:lang w:val="sv-SE"/>
        </w:rPr>
        <w:t>3. Nhiệm vụ của TP kế toán/</w:t>
      </w:r>
      <w:r w:rsidRPr="00555F0D">
        <w:rPr>
          <w:b/>
          <w:sz w:val="28"/>
          <w:szCs w:val="28"/>
          <w:lang w:val="sv-SE"/>
        </w:rPr>
        <w:t xml:space="preserve">Trưởng kế toán hoặc kế toán viên tại </w:t>
      </w:r>
      <w:r w:rsidRPr="00555F0D">
        <w:rPr>
          <w:b/>
          <w:bCs/>
          <w:sz w:val="28"/>
          <w:szCs w:val="28"/>
          <w:lang w:val="sv-SE"/>
        </w:rPr>
        <w:t>trụ sở NHCSXH nơi nhận tiền gửi</w:t>
      </w:r>
    </w:p>
    <w:p w14:paraId="15BC1CF3"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Mở tài khoản và thu tiền gửi của tổ viên chưa có tài khoản nhưng đã nộp tiền gửi tại Điểm giao dịch để tất toán tài khoản Casa tổng hợp tại Điểm giao dịch xã.</w:t>
      </w:r>
    </w:p>
    <w:p w14:paraId="6CAF56F0"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Cập nhật kịp thời số tiền trả nợ gốc, lãi vào Sổ lưu tờ rời hoặc Hợp đồng tín dụng hoặc Khế ước nhận nợ.</w:t>
      </w:r>
    </w:p>
    <w:p w14:paraId="1DA72C07" w14:textId="77777777" w:rsidR="00CE48ED" w:rsidRPr="00555F0D" w:rsidRDefault="00CE48ED" w:rsidP="00CE48ED">
      <w:pPr>
        <w:spacing w:before="120" w:after="120" w:line="340" w:lineRule="exact"/>
        <w:ind w:firstLine="720"/>
        <w:jc w:val="both"/>
        <w:rPr>
          <w:b/>
          <w:sz w:val="28"/>
          <w:szCs w:val="28"/>
          <w:lang w:val="sv-SE"/>
        </w:rPr>
      </w:pPr>
      <w:r>
        <w:rPr>
          <w:b/>
          <w:sz w:val="28"/>
          <w:szCs w:val="28"/>
          <w:lang w:val="sv-SE"/>
        </w:rPr>
        <w:t>3</w:t>
      </w:r>
      <w:r w:rsidRPr="00555F0D">
        <w:rPr>
          <w:b/>
          <w:sz w:val="28"/>
          <w:szCs w:val="28"/>
          <w:lang w:val="sv-SE"/>
        </w:rPr>
        <w:t xml:space="preserve">. Quy trình tổ viên trực tiếp gửi, rút tiền gửi và chuyển khoản tiền gửi để trả nợ, trả lãi cho NHCSXH </w:t>
      </w:r>
    </w:p>
    <w:p w14:paraId="3150BF51" w14:textId="77777777" w:rsidR="00CE48ED" w:rsidRPr="00555F0D" w:rsidRDefault="00CE48ED" w:rsidP="00CE48ED">
      <w:pPr>
        <w:spacing w:before="120" w:after="120" w:line="340" w:lineRule="exact"/>
        <w:ind w:left="720"/>
        <w:jc w:val="both"/>
        <w:rPr>
          <w:b/>
          <w:sz w:val="28"/>
          <w:szCs w:val="28"/>
          <w:lang w:val="sv-SE"/>
        </w:rPr>
      </w:pPr>
      <w:r>
        <w:rPr>
          <w:b/>
          <w:sz w:val="28"/>
          <w:szCs w:val="28"/>
          <w:lang w:val="sv-SE"/>
        </w:rPr>
        <w:t xml:space="preserve">3.1. </w:t>
      </w:r>
      <w:r w:rsidRPr="00555F0D">
        <w:rPr>
          <w:b/>
          <w:sz w:val="28"/>
          <w:szCs w:val="28"/>
          <w:lang w:val="sv-SE"/>
        </w:rPr>
        <w:t>Tổ viên trực tiếp gửi, rút tiền tại Điểm giao dịch xã</w:t>
      </w:r>
    </w:p>
    <w:p w14:paraId="01C857CD" w14:textId="77777777" w:rsidR="00CE48ED" w:rsidRPr="00555F0D" w:rsidRDefault="00CE48ED" w:rsidP="00CE48ED">
      <w:pPr>
        <w:spacing w:before="120" w:after="120" w:line="340" w:lineRule="exact"/>
        <w:ind w:left="720"/>
        <w:jc w:val="both"/>
        <w:rPr>
          <w:sz w:val="28"/>
          <w:szCs w:val="28"/>
          <w:lang w:val="sv-SE"/>
        </w:rPr>
      </w:pPr>
      <w:r>
        <w:rPr>
          <w:b/>
          <w:sz w:val="28"/>
          <w:szCs w:val="28"/>
          <w:lang w:val="sv-SE"/>
        </w:rPr>
        <w:t>3.</w:t>
      </w:r>
      <w:r w:rsidRPr="00555F0D">
        <w:rPr>
          <w:b/>
          <w:sz w:val="28"/>
          <w:szCs w:val="28"/>
          <w:lang w:val="sv-SE"/>
        </w:rPr>
        <w:t>1.1.</w:t>
      </w:r>
      <w:r w:rsidRPr="00555F0D">
        <w:rPr>
          <w:sz w:val="28"/>
          <w:szCs w:val="28"/>
          <w:lang w:val="sv-SE"/>
        </w:rPr>
        <w:t xml:space="preserve"> </w:t>
      </w:r>
      <w:r w:rsidRPr="00555F0D">
        <w:rPr>
          <w:b/>
          <w:sz w:val="28"/>
          <w:szCs w:val="28"/>
          <w:lang w:val="sv-SE"/>
        </w:rPr>
        <w:t xml:space="preserve">Tổ viên trực tiếp gửi tiền </w:t>
      </w:r>
    </w:p>
    <w:p w14:paraId="7DDD10FC"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a. Nhiệm vụ của Giao dịch viên </w:t>
      </w:r>
    </w:p>
    <w:p w14:paraId="24E198A0"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Hướng dẫn tổ viên viết Giấy nộp tiền và lập Bảng kê các loại tiền nộp.</w:t>
      </w:r>
    </w:p>
    <w:p w14:paraId="7DA8ED17"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Nhận Giấy nộp tiền và Bảng kê các loại tiền nộp từ tổ viên và thu tiền theo quy định.</w:t>
      </w:r>
    </w:p>
    <w:p w14:paraId="549C89AF"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Lập giao dịch trên hệ thống Intellect.</w:t>
      </w:r>
    </w:p>
    <w:p w14:paraId="145AE202"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Chuyển hồ sơ giao dịch sang Kiểm soát viên.</w:t>
      </w:r>
    </w:p>
    <w:p w14:paraId="7D9D1B9F"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Nhận và kiểm tra chứng từ từ Kiểm soát viên.</w:t>
      </w:r>
    </w:p>
    <w:p w14:paraId="0F39AC1C"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Ký và yêu cầu tổ viên ký trên tất cả các liên chứng từ (nếu đầy đủ theo quy định). </w:t>
      </w:r>
    </w:p>
    <w:p w14:paraId="328C5FB3"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Trả lại tổ viên 01 liên Giấy nộp tiền mặt.</w:t>
      </w:r>
    </w:p>
    <w:p w14:paraId="4E403257"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Sắp xếp, bảo quản an toàn hồ sơ, chứng từ.  </w:t>
      </w:r>
    </w:p>
    <w:p w14:paraId="0FD8050E"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b. Nhiệm vụ của Kiểm soát viên </w:t>
      </w:r>
    </w:p>
    <w:p w14:paraId="6D46AE91"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Nhận hồ sơ giao dịch từ Giao dịch viên, đối chiếu với giao dịch đã lập trên hệ thống.</w:t>
      </w:r>
    </w:p>
    <w:p w14:paraId="4BA3F1A1"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Nếu sai: Từ chối/hoàn trả giao dịch cho Giao dịch viên.</w:t>
      </w:r>
    </w:p>
    <w:p w14:paraId="6B797831"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Nếu khớp đúng: Phê duyệt giao dịch trên hệ thống Intellect.</w:t>
      </w:r>
    </w:p>
    <w:p w14:paraId="2E04CD50" w14:textId="77777777" w:rsidR="00CE48ED" w:rsidRPr="00555F0D" w:rsidRDefault="00CE48ED" w:rsidP="00CE48ED">
      <w:pPr>
        <w:numPr>
          <w:ilvl w:val="0"/>
          <w:numId w:val="1"/>
        </w:numPr>
        <w:spacing w:before="120" w:after="120" w:line="340" w:lineRule="exact"/>
        <w:ind w:left="993" w:hanging="273"/>
        <w:jc w:val="both"/>
        <w:rPr>
          <w:sz w:val="28"/>
          <w:szCs w:val="28"/>
          <w:lang w:val="nl-NL"/>
        </w:rPr>
      </w:pPr>
      <w:r w:rsidRPr="00555F0D">
        <w:rPr>
          <w:sz w:val="28"/>
          <w:szCs w:val="28"/>
          <w:lang w:val="nl-NL"/>
        </w:rPr>
        <w:lastRenderedPageBreak/>
        <w:t>In 01 liên Phiếu thu.</w:t>
      </w:r>
    </w:p>
    <w:p w14:paraId="094543EB" w14:textId="77777777" w:rsidR="00CE48ED" w:rsidRPr="00555F0D" w:rsidRDefault="00CE48ED" w:rsidP="00CE48ED">
      <w:pPr>
        <w:numPr>
          <w:ilvl w:val="0"/>
          <w:numId w:val="1"/>
        </w:numPr>
        <w:spacing w:before="120" w:after="120" w:line="340" w:lineRule="exact"/>
        <w:ind w:left="993" w:hanging="273"/>
        <w:jc w:val="both"/>
        <w:rPr>
          <w:sz w:val="28"/>
          <w:szCs w:val="28"/>
          <w:lang w:val="nl-NL"/>
        </w:rPr>
      </w:pPr>
      <w:r w:rsidRPr="00555F0D">
        <w:rPr>
          <w:sz w:val="28"/>
          <w:szCs w:val="28"/>
          <w:lang w:val="nl-NL"/>
        </w:rPr>
        <w:t>Ký kiểm soát trên chứng từ giao dịch.</w:t>
      </w:r>
    </w:p>
    <w:p w14:paraId="414B3748" w14:textId="77777777" w:rsidR="00CE48ED" w:rsidRPr="00555F0D" w:rsidRDefault="00CE48ED" w:rsidP="00CE48ED">
      <w:pPr>
        <w:numPr>
          <w:ilvl w:val="0"/>
          <w:numId w:val="1"/>
        </w:numPr>
        <w:spacing w:before="120" w:after="120" w:line="340" w:lineRule="exact"/>
        <w:ind w:left="993" w:hanging="273"/>
        <w:jc w:val="both"/>
        <w:rPr>
          <w:sz w:val="28"/>
          <w:szCs w:val="28"/>
          <w:lang w:val="nl-NL"/>
        </w:rPr>
      </w:pPr>
      <w:r w:rsidRPr="00555F0D">
        <w:rPr>
          <w:sz w:val="28"/>
          <w:szCs w:val="28"/>
          <w:lang w:val="nl-NL"/>
        </w:rPr>
        <w:t>Chuyển lại hồ sơ giao dịch cho Giao dịch viên.</w:t>
      </w:r>
    </w:p>
    <w:p w14:paraId="7D94A5BC" w14:textId="77777777" w:rsidR="00CE48ED" w:rsidRPr="00555F0D" w:rsidRDefault="00CE48ED" w:rsidP="00CE48ED">
      <w:pPr>
        <w:spacing w:before="120" w:after="120" w:line="340" w:lineRule="exact"/>
        <w:ind w:firstLine="720"/>
        <w:jc w:val="both"/>
        <w:rPr>
          <w:b/>
          <w:sz w:val="28"/>
          <w:szCs w:val="28"/>
          <w:lang w:val="nl-NL"/>
        </w:rPr>
      </w:pPr>
      <w:r>
        <w:rPr>
          <w:b/>
          <w:sz w:val="28"/>
          <w:szCs w:val="28"/>
          <w:lang w:val="nl-NL"/>
        </w:rPr>
        <w:t>3.</w:t>
      </w:r>
      <w:r w:rsidRPr="00555F0D">
        <w:rPr>
          <w:b/>
          <w:sz w:val="28"/>
          <w:szCs w:val="28"/>
          <w:lang w:val="nl-NL"/>
        </w:rPr>
        <w:t>1.2. Tổ viên trực tiếp rút tiền tại Điểm giao dịch xã</w:t>
      </w:r>
    </w:p>
    <w:p w14:paraId="4AA722AB" w14:textId="77777777" w:rsidR="00CE48ED" w:rsidRPr="00555F0D" w:rsidRDefault="00CE48ED" w:rsidP="00CE48ED">
      <w:pPr>
        <w:spacing w:before="120" w:after="120" w:line="340" w:lineRule="exact"/>
        <w:ind w:left="709"/>
        <w:jc w:val="both"/>
        <w:rPr>
          <w:sz w:val="28"/>
          <w:szCs w:val="28"/>
          <w:lang w:val="nl-NL"/>
        </w:rPr>
      </w:pPr>
      <w:r w:rsidRPr="00555F0D">
        <w:rPr>
          <w:sz w:val="28"/>
          <w:szCs w:val="28"/>
          <w:lang w:val="nl-NL"/>
        </w:rPr>
        <w:t xml:space="preserve">a. Nhiệm vụ của Giao dịch viên </w:t>
      </w:r>
    </w:p>
    <w:p w14:paraId="08E9E041"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Hướng dẫn tổ viên:</w:t>
      </w:r>
    </w:p>
    <w:p w14:paraId="0F4CC0D5"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Xuất trình các Giấy tờ tùy thân (Chứng minh nhân dân/Chứng minh quân nhân/Chứng minh nhân viên quốc phòng/Hộ chiếu).</w:t>
      </w:r>
    </w:p>
    <w:p w14:paraId="0E8E6D18"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Giấy ủy quyền có xác nhận của UBND cấp xã (nếu nhận tiền thay). </w:t>
      </w:r>
    </w:p>
    <w:p w14:paraId="08FBF0AA"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Viết Giấy lĩnh tiền mặt. </w:t>
      </w:r>
    </w:p>
    <w:p w14:paraId="444C4D0D"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Lập giao dịch trên hệ thống Intellect.</w:t>
      </w:r>
    </w:p>
    <w:p w14:paraId="3E34B467"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Chuyển toàn bộ chứng từ giao dịch cho Kiểm soát viên.</w:t>
      </w:r>
    </w:p>
    <w:p w14:paraId="06F9B49B"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Nhận và kiểm tra các yếu tố trên chứng từ do Kiểm soát viên chuyển lại</w:t>
      </w:r>
    </w:p>
    <w:p w14:paraId="349241FA"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Ký và yêu cầu tổ viên ký trên chứng từ (nếu đầy đủ theo quy định). </w:t>
      </w:r>
    </w:p>
    <w:p w14:paraId="69F9D8FA"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Chi tiền cho tổ viên.</w:t>
      </w:r>
    </w:p>
    <w:p w14:paraId="3105E1C3"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Trả tổ viên giấy tờ tùy thân và 01 bản Giấy lĩnh tiền mặt cho khách hàng</w:t>
      </w:r>
    </w:p>
    <w:p w14:paraId="49B2C1BE"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Sắp xếp, bảo quản an toàn hồ sơ, chứng từ.</w:t>
      </w:r>
    </w:p>
    <w:p w14:paraId="69BF6FEF"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b. Nhiệm vụ của Kiểm soát viên </w:t>
      </w:r>
    </w:p>
    <w:p w14:paraId="703622D3"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Nhận hồ sơ chứng từ giao dịch từ Giao dịch viên chuyển đến.</w:t>
      </w:r>
    </w:p>
    <w:p w14:paraId="67E2F448"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Đối chiếu giao dịch đã tạo lập với hồ sơ chứng từ, đối chiếu chữ ký của tổ viên với mẫu chữ ký đã đăng ký trên </w:t>
      </w:r>
      <w:r w:rsidRPr="00555F0D">
        <w:rPr>
          <w:sz w:val="28"/>
          <w:szCs w:val="28"/>
          <w:lang w:val="pt-BR"/>
        </w:rPr>
        <w:t xml:space="preserve">Danh sách tổ viên đăng ký mở tài khoản tiền gửi </w:t>
      </w:r>
      <w:r w:rsidRPr="00555F0D">
        <w:rPr>
          <w:spacing w:val="-10"/>
          <w:sz w:val="28"/>
          <w:szCs w:val="28"/>
          <w:lang w:val="pt-BR"/>
        </w:rPr>
        <w:t>(Mẫu số 01/TG)</w:t>
      </w:r>
      <w:r w:rsidRPr="00555F0D">
        <w:rPr>
          <w:sz w:val="28"/>
          <w:szCs w:val="28"/>
          <w:lang w:val="nl-NL"/>
        </w:rPr>
        <w:t xml:space="preserve"> đảm bảo khớp đúng.</w:t>
      </w:r>
    </w:p>
    <w:p w14:paraId="08C26346"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Nếu phát hiện sai: Từ chối/hoàn trả giao dịch cho Giao dịch viên.</w:t>
      </w:r>
    </w:p>
    <w:p w14:paraId="2467243C"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Nếu đúng: Phê duyệt giao dịch trên hệ thống.</w:t>
      </w:r>
    </w:p>
    <w:p w14:paraId="23E5E74B"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In 01 liên Phiếu chi.</w:t>
      </w:r>
    </w:p>
    <w:p w14:paraId="45E6E563"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Ký kiểm soát trên chứng từ giao dịch.</w:t>
      </w:r>
    </w:p>
    <w:p w14:paraId="45FAE932"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Chuyển lại chứng từ cho Giao dịch viên. </w:t>
      </w:r>
    </w:p>
    <w:p w14:paraId="45D10206" w14:textId="77777777" w:rsidR="00CE48ED" w:rsidRPr="00555F0D" w:rsidRDefault="00CE48ED" w:rsidP="00CE48ED">
      <w:pPr>
        <w:spacing w:before="120" w:after="120" w:line="340" w:lineRule="exact"/>
        <w:ind w:firstLine="720"/>
        <w:jc w:val="both"/>
        <w:rPr>
          <w:b/>
          <w:sz w:val="28"/>
          <w:szCs w:val="28"/>
          <w:lang w:val="sv-SE"/>
        </w:rPr>
      </w:pPr>
      <w:r>
        <w:rPr>
          <w:b/>
          <w:sz w:val="28"/>
          <w:szCs w:val="28"/>
          <w:lang w:val="sv-SE"/>
        </w:rPr>
        <w:t>3.</w:t>
      </w:r>
      <w:r w:rsidRPr="00555F0D">
        <w:rPr>
          <w:b/>
          <w:sz w:val="28"/>
          <w:szCs w:val="28"/>
          <w:lang w:val="sv-SE"/>
        </w:rPr>
        <w:t>2. Tổ viên trực tiếp gửi và rút tiền gửi tại Trụ sở NHCSXH</w:t>
      </w:r>
    </w:p>
    <w:p w14:paraId="7E47785E" w14:textId="77777777" w:rsidR="00CE48ED" w:rsidRPr="00555F0D" w:rsidRDefault="00CE48ED" w:rsidP="00CE48ED">
      <w:pPr>
        <w:spacing w:before="120" w:after="120" w:line="340" w:lineRule="exact"/>
        <w:ind w:firstLine="720"/>
        <w:jc w:val="both"/>
        <w:rPr>
          <w:b/>
          <w:sz w:val="28"/>
          <w:szCs w:val="28"/>
          <w:lang w:val="sv-SE"/>
        </w:rPr>
      </w:pPr>
      <w:r>
        <w:rPr>
          <w:b/>
          <w:sz w:val="28"/>
          <w:szCs w:val="28"/>
          <w:lang w:val="sv-SE"/>
        </w:rPr>
        <w:t>3.</w:t>
      </w:r>
      <w:r w:rsidRPr="00555F0D">
        <w:rPr>
          <w:b/>
          <w:sz w:val="28"/>
          <w:szCs w:val="28"/>
          <w:lang w:val="sv-SE"/>
        </w:rPr>
        <w:t>2.1.  Tổ viên trực tiếp gửi tiền</w:t>
      </w:r>
    </w:p>
    <w:p w14:paraId="16E1A656" w14:textId="77777777" w:rsidR="00CE48ED" w:rsidRPr="00555F0D" w:rsidRDefault="00CE48ED" w:rsidP="00CE48ED">
      <w:pPr>
        <w:spacing w:before="120" w:after="120" w:line="340" w:lineRule="exact"/>
        <w:ind w:firstLine="720"/>
        <w:jc w:val="both"/>
        <w:rPr>
          <w:b/>
          <w:bCs/>
          <w:sz w:val="28"/>
          <w:szCs w:val="28"/>
          <w:lang w:val="sv-SE"/>
        </w:rPr>
      </w:pPr>
      <w:r>
        <w:rPr>
          <w:b/>
          <w:bCs/>
          <w:sz w:val="28"/>
          <w:szCs w:val="28"/>
          <w:lang w:val="sv-SE"/>
        </w:rPr>
        <w:t>a)</w:t>
      </w:r>
      <w:r w:rsidRPr="00555F0D">
        <w:rPr>
          <w:b/>
          <w:bCs/>
          <w:sz w:val="28"/>
          <w:szCs w:val="28"/>
          <w:lang w:val="sv-SE"/>
        </w:rPr>
        <w:t xml:space="preserve"> Trường hợp không tổ chức giao dịch một cửa</w:t>
      </w:r>
    </w:p>
    <w:p w14:paraId="69B6F234" w14:textId="77777777" w:rsidR="00CE48ED" w:rsidRPr="00555F0D" w:rsidRDefault="00CE48ED" w:rsidP="00CE48ED">
      <w:pPr>
        <w:spacing w:before="120" w:after="120" w:line="340" w:lineRule="exact"/>
        <w:ind w:firstLine="720"/>
        <w:jc w:val="both"/>
        <w:rPr>
          <w:bCs/>
          <w:sz w:val="28"/>
          <w:szCs w:val="28"/>
          <w:lang w:val="sv-SE"/>
        </w:rPr>
      </w:pPr>
      <w:r>
        <w:rPr>
          <w:bCs/>
          <w:sz w:val="28"/>
          <w:szCs w:val="28"/>
          <w:lang w:val="sv-SE"/>
        </w:rPr>
        <w:lastRenderedPageBreak/>
        <w:t>(i)</w:t>
      </w:r>
      <w:r w:rsidRPr="00555F0D">
        <w:rPr>
          <w:bCs/>
          <w:sz w:val="28"/>
          <w:szCs w:val="28"/>
          <w:lang w:val="sv-SE"/>
        </w:rPr>
        <w:t xml:space="preserve"> Nhiệm vụ của Kế toán giao dịch:</w:t>
      </w:r>
    </w:p>
    <w:p w14:paraId="2A76A13D" w14:textId="77777777" w:rsidR="00CE48ED" w:rsidRPr="00555F0D" w:rsidRDefault="00CE48ED" w:rsidP="00CE48ED">
      <w:pPr>
        <w:spacing w:before="120" w:after="120" w:line="340" w:lineRule="exact"/>
        <w:ind w:firstLine="720"/>
        <w:jc w:val="both"/>
        <w:rPr>
          <w:bCs/>
          <w:sz w:val="28"/>
          <w:szCs w:val="28"/>
          <w:lang w:val="sv-SE"/>
        </w:rPr>
      </w:pPr>
      <w:r w:rsidRPr="00555F0D">
        <w:rPr>
          <w:bCs/>
          <w:sz w:val="28"/>
          <w:szCs w:val="28"/>
          <w:lang w:val="sv-SE"/>
        </w:rPr>
        <w:t>- Hướng dẫn tổ viên viết Giấy gửi tiền.</w:t>
      </w:r>
    </w:p>
    <w:p w14:paraId="24146DAA" w14:textId="77777777" w:rsidR="00CE48ED" w:rsidRPr="00555F0D" w:rsidRDefault="00CE48ED" w:rsidP="00CE48ED">
      <w:pPr>
        <w:spacing w:before="120" w:after="120" w:line="340" w:lineRule="exact"/>
        <w:ind w:firstLine="720"/>
        <w:jc w:val="both"/>
        <w:rPr>
          <w:bCs/>
          <w:sz w:val="28"/>
          <w:szCs w:val="28"/>
          <w:lang w:val="sv-SE"/>
        </w:rPr>
      </w:pPr>
      <w:r w:rsidRPr="00555F0D">
        <w:rPr>
          <w:bCs/>
          <w:sz w:val="28"/>
          <w:szCs w:val="28"/>
          <w:lang w:val="sv-SE"/>
        </w:rPr>
        <w:t>- Căn cứ Bảng kê và giấy nộp tiền có đầy đủ chữ ký của khách hàng và Thủ quỹ do Thủ quỹ chuyển đến nhập thông tin vào hệ thống Intellect</w:t>
      </w:r>
    </w:p>
    <w:p w14:paraId="3EBFD7B1" w14:textId="77777777" w:rsidR="00CE48ED" w:rsidRPr="00555F0D" w:rsidRDefault="00CE48ED" w:rsidP="00CE48ED">
      <w:pPr>
        <w:spacing w:before="120" w:after="120" w:line="340" w:lineRule="exact"/>
        <w:ind w:firstLine="720"/>
        <w:jc w:val="both"/>
        <w:rPr>
          <w:bCs/>
          <w:sz w:val="28"/>
          <w:szCs w:val="28"/>
          <w:lang w:val="sv-SE"/>
        </w:rPr>
      </w:pPr>
      <w:r w:rsidRPr="00555F0D">
        <w:rPr>
          <w:bCs/>
          <w:sz w:val="28"/>
          <w:szCs w:val="28"/>
          <w:lang w:val="sv-SE"/>
        </w:rPr>
        <w:t>- Chuyển dự liệu giao dịch, giấy gửi tiền cho Kiểm soát viên.</w:t>
      </w:r>
    </w:p>
    <w:p w14:paraId="60C27F56" w14:textId="77777777" w:rsidR="00CE48ED" w:rsidRPr="00555F0D" w:rsidRDefault="00CE48ED" w:rsidP="00CE48ED">
      <w:pPr>
        <w:spacing w:before="120" w:after="120" w:line="340" w:lineRule="exact"/>
        <w:ind w:firstLine="720"/>
        <w:jc w:val="both"/>
        <w:rPr>
          <w:bCs/>
          <w:spacing w:val="-4"/>
          <w:sz w:val="28"/>
          <w:szCs w:val="28"/>
          <w:lang w:val="sv-SE"/>
        </w:rPr>
      </w:pPr>
      <w:r w:rsidRPr="00555F0D">
        <w:rPr>
          <w:bCs/>
          <w:spacing w:val="-4"/>
          <w:sz w:val="28"/>
          <w:szCs w:val="28"/>
          <w:lang w:val="sv-SE"/>
        </w:rPr>
        <w:t>- Nhận toàn bộ chứng từ giao dịch do Kiểm soát viên chuyển lại để kiểm tra.</w:t>
      </w:r>
    </w:p>
    <w:p w14:paraId="209BDE83" w14:textId="77777777" w:rsidR="00CE48ED" w:rsidRPr="00555F0D" w:rsidRDefault="00CE48ED" w:rsidP="00CE48ED">
      <w:pPr>
        <w:spacing w:before="120" w:after="120" w:line="340" w:lineRule="exact"/>
        <w:ind w:firstLine="720"/>
        <w:jc w:val="both"/>
        <w:rPr>
          <w:bCs/>
          <w:sz w:val="28"/>
          <w:szCs w:val="28"/>
          <w:lang w:val="sv-SE"/>
        </w:rPr>
      </w:pPr>
      <w:r w:rsidRPr="00555F0D">
        <w:rPr>
          <w:bCs/>
          <w:sz w:val="28"/>
          <w:szCs w:val="28"/>
          <w:lang w:val="sv-SE"/>
        </w:rPr>
        <w:t>- Ký lên tất cả các liên chứng từ kế toán.</w:t>
      </w:r>
    </w:p>
    <w:p w14:paraId="16B3FA05" w14:textId="77777777" w:rsidR="00CE48ED" w:rsidRPr="00555F0D" w:rsidRDefault="00CE48ED" w:rsidP="00CE48ED">
      <w:pPr>
        <w:spacing w:before="120" w:after="120" w:line="340" w:lineRule="exact"/>
        <w:ind w:firstLine="720"/>
        <w:jc w:val="both"/>
        <w:rPr>
          <w:bCs/>
          <w:sz w:val="28"/>
          <w:szCs w:val="28"/>
          <w:lang w:val="sv-SE"/>
        </w:rPr>
      </w:pPr>
      <w:r w:rsidRPr="00555F0D">
        <w:rPr>
          <w:bCs/>
          <w:sz w:val="28"/>
          <w:szCs w:val="28"/>
          <w:lang w:val="sv-SE"/>
        </w:rPr>
        <w:t>- Chuyển toàn bộ chứng từ và Bảng kê các loại tiền nộp cho Thủ quỹ.</w:t>
      </w:r>
    </w:p>
    <w:p w14:paraId="118B4EA9" w14:textId="77777777" w:rsidR="00CE48ED" w:rsidRPr="00555F0D" w:rsidRDefault="00CE48ED" w:rsidP="00CE48ED">
      <w:pPr>
        <w:spacing w:before="120" w:after="120" w:line="340" w:lineRule="exact"/>
        <w:ind w:firstLine="720"/>
        <w:jc w:val="both"/>
        <w:rPr>
          <w:bCs/>
          <w:sz w:val="28"/>
          <w:szCs w:val="28"/>
          <w:lang w:val="sv-SE"/>
        </w:rPr>
      </w:pPr>
      <w:r>
        <w:rPr>
          <w:bCs/>
          <w:sz w:val="28"/>
          <w:szCs w:val="28"/>
          <w:lang w:val="sv-SE"/>
        </w:rPr>
        <w:t>(ii)</w:t>
      </w:r>
      <w:r w:rsidRPr="00555F0D">
        <w:rPr>
          <w:bCs/>
          <w:sz w:val="28"/>
          <w:szCs w:val="28"/>
          <w:lang w:val="sv-SE"/>
        </w:rPr>
        <w:t>. Nhiệm vụ của Thủ quỹ:</w:t>
      </w:r>
    </w:p>
    <w:p w14:paraId="28556FC1" w14:textId="77777777" w:rsidR="00CE48ED" w:rsidRPr="00555F0D" w:rsidRDefault="00CE48ED" w:rsidP="00CE48ED">
      <w:pPr>
        <w:spacing w:before="120" w:after="120" w:line="340" w:lineRule="exact"/>
        <w:ind w:firstLine="720"/>
        <w:jc w:val="both"/>
        <w:rPr>
          <w:bCs/>
          <w:sz w:val="28"/>
          <w:szCs w:val="28"/>
          <w:lang w:val="sv-SE"/>
        </w:rPr>
      </w:pPr>
      <w:r w:rsidRPr="00555F0D">
        <w:rPr>
          <w:bCs/>
          <w:sz w:val="28"/>
          <w:szCs w:val="28"/>
          <w:lang w:val="sv-SE"/>
        </w:rPr>
        <w:t>- Hướng dẫn khách hàng xếp tiền theo mệnh giá và lập Bảng kê các loại tiền nộp, ký và ghi rõ họ tên người nộp trên Bảng kê và chứng từ nộp tiền.</w:t>
      </w:r>
    </w:p>
    <w:p w14:paraId="70AD0817" w14:textId="77777777" w:rsidR="00CE48ED" w:rsidRPr="00555F0D" w:rsidRDefault="00CE48ED" w:rsidP="00CE48ED">
      <w:pPr>
        <w:spacing w:before="120" w:after="120" w:line="340" w:lineRule="exact"/>
        <w:ind w:firstLine="720"/>
        <w:jc w:val="both"/>
        <w:rPr>
          <w:bCs/>
          <w:sz w:val="28"/>
          <w:szCs w:val="28"/>
          <w:lang w:val="sv-SE"/>
        </w:rPr>
      </w:pPr>
      <w:r w:rsidRPr="00555F0D">
        <w:rPr>
          <w:bCs/>
          <w:sz w:val="28"/>
          <w:szCs w:val="28"/>
          <w:lang w:val="sv-SE"/>
        </w:rPr>
        <w:t>- Thu tiền mặt và kiểm đếm tiền.</w:t>
      </w:r>
    </w:p>
    <w:p w14:paraId="391C5769" w14:textId="77777777" w:rsidR="00CE48ED" w:rsidRPr="00555F0D" w:rsidRDefault="00CE48ED" w:rsidP="00CE48ED">
      <w:pPr>
        <w:spacing w:before="120" w:after="120" w:line="340" w:lineRule="exact"/>
        <w:ind w:firstLine="709"/>
        <w:jc w:val="both"/>
        <w:rPr>
          <w:sz w:val="28"/>
          <w:szCs w:val="28"/>
          <w:lang w:val="sv-SE"/>
        </w:rPr>
      </w:pPr>
      <w:r w:rsidRPr="00555F0D">
        <w:rPr>
          <w:sz w:val="28"/>
          <w:szCs w:val="28"/>
          <w:lang w:val="sv-SE"/>
        </w:rPr>
        <w:t>- Ký tên</w:t>
      </w:r>
      <w:r w:rsidRPr="00555F0D">
        <w:rPr>
          <w:bCs/>
          <w:sz w:val="28"/>
          <w:szCs w:val="28"/>
          <w:lang w:val="sv-SE"/>
        </w:rPr>
        <w:t xml:space="preserve"> lên tất cả các liên chứng từ và chuyển toàn bộ chứng từ và bảng kê các loại tiền nộp cho</w:t>
      </w:r>
      <w:r w:rsidRPr="00555F0D">
        <w:rPr>
          <w:sz w:val="28"/>
          <w:szCs w:val="28"/>
          <w:lang w:val="sv-SE"/>
        </w:rPr>
        <w:t xml:space="preserve"> Kế toán giao dịch. </w:t>
      </w:r>
    </w:p>
    <w:p w14:paraId="0F523722" w14:textId="77777777" w:rsidR="00CE48ED" w:rsidRPr="00555F0D" w:rsidRDefault="00CE48ED" w:rsidP="00CE48ED">
      <w:pPr>
        <w:spacing w:before="120" w:after="120" w:line="340" w:lineRule="exact"/>
        <w:ind w:firstLine="709"/>
        <w:jc w:val="both"/>
        <w:rPr>
          <w:spacing w:val="-6"/>
          <w:sz w:val="28"/>
          <w:szCs w:val="28"/>
          <w:lang w:val="sv-SE"/>
        </w:rPr>
      </w:pPr>
      <w:r w:rsidRPr="00555F0D">
        <w:rPr>
          <w:spacing w:val="-6"/>
          <w:sz w:val="28"/>
          <w:szCs w:val="28"/>
          <w:lang w:val="sv-SE"/>
        </w:rPr>
        <w:t>- Nhận lại toàn bộ chứng từ và Bảng kê các loại tiền nộp từ Kế toán giao dịch.</w:t>
      </w:r>
    </w:p>
    <w:p w14:paraId="6019BA9D" w14:textId="77777777" w:rsidR="00CE48ED" w:rsidRPr="00555F0D" w:rsidRDefault="00CE48ED" w:rsidP="00CE48ED">
      <w:pPr>
        <w:spacing w:before="120" w:after="120" w:line="340" w:lineRule="exact"/>
        <w:ind w:firstLine="709"/>
        <w:jc w:val="both"/>
        <w:rPr>
          <w:sz w:val="28"/>
          <w:szCs w:val="28"/>
          <w:lang w:val="sv-SE"/>
        </w:rPr>
      </w:pPr>
      <w:r w:rsidRPr="00555F0D">
        <w:rPr>
          <w:sz w:val="28"/>
          <w:szCs w:val="28"/>
          <w:lang w:val="sv-SE"/>
        </w:rPr>
        <w:t>- Yêu cầu khách hàng ký tên vào các chứng từ và hồ sơ có liên quan.</w:t>
      </w:r>
    </w:p>
    <w:p w14:paraId="5618F9C4" w14:textId="77777777" w:rsidR="00CE48ED" w:rsidRPr="00555F0D" w:rsidRDefault="00CE48ED" w:rsidP="00CE48ED">
      <w:pPr>
        <w:spacing w:before="120" w:after="120" w:line="340" w:lineRule="exact"/>
        <w:ind w:firstLine="709"/>
        <w:jc w:val="both"/>
        <w:rPr>
          <w:bCs/>
          <w:sz w:val="28"/>
          <w:szCs w:val="28"/>
          <w:lang w:val="sv-SE"/>
        </w:rPr>
      </w:pPr>
      <w:r w:rsidRPr="00555F0D">
        <w:rPr>
          <w:sz w:val="28"/>
          <w:szCs w:val="28"/>
          <w:lang w:val="sv-SE"/>
        </w:rPr>
        <w:t>- Chuyển 01 liên chứng từ thu tiền cho Kế toán giao dịch.</w:t>
      </w:r>
    </w:p>
    <w:p w14:paraId="1732C127" w14:textId="77777777" w:rsidR="00CE48ED" w:rsidRPr="00555F0D" w:rsidRDefault="00CE48ED" w:rsidP="00CE48ED">
      <w:pPr>
        <w:spacing w:before="120" w:after="120" w:line="340" w:lineRule="exact"/>
        <w:ind w:firstLine="720"/>
        <w:jc w:val="both"/>
        <w:rPr>
          <w:bCs/>
          <w:sz w:val="28"/>
          <w:szCs w:val="28"/>
          <w:lang w:val="sv-SE"/>
        </w:rPr>
      </w:pPr>
      <w:r>
        <w:rPr>
          <w:bCs/>
          <w:sz w:val="28"/>
          <w:szCs w:val="28"/>
          <w:lang w:val="sv-SE"/>
        </w:rPr>
        <w:t>(iii)</w:t>
      </w:r>
      <w:r w:rsidRPr="00555F0D">
        <w:rPr>
          <w:bCs/>
          <w:sz w:val="28"/>
          <w:szCs w:val="28"/>
          <w:lang w:val="sv-SE"/>
        </w:rPr>
        <w:t>. Nhiệm của Kiểm soát viên:</w:t>
      </w:r>
    </w:p>
    <w:p w14:paraId="1128ACB1" w14:textId="77777777" w:rsidR="00CE48ED" w:rsidRPr="00555F0D" w:rsidRDefault="00CE48ED" w:rsidP="00CE48ED">
      <w:pPr>
        <w:spacing w:before="120" w:after="120" w:line="340" w:lineRule="exact"/>
        <w:ind w:firstLine="709"/>
        <w:jc w:val="both"/>
        <w:rPr>
          <w:sz w:val="28"/>
          <w:szCs w:val="28"/>
          <w:lang w:val="sv-SE"/>
        </w:rPr>
      </w:pPr>
      <w:r w:rsidRPr="00555F0D">
        <w:rPr>
          <w:sz w:val="28"/>
          <w:szCs w:val="28"/>
          <w:lang w:val="sv-SE"/>
        </w:rPr>
        <w:t>- Kiểm soát các chứng từ giao dịch do Kế toán giao dịch chuyển đến.</w:t>
      </w:r>
    </w:p>
    <w:p w14:paraId="6075CCA1" w14:textId="77777777" w:rsidR="00CE48ED" w:rsidRPr="00555F0D" w:rsidRDefault="00CE48ED" w:rsidP="00CE48ED">
      <w:pPr>
        <w:spacing w:before="120" w:after="120" w:line="340" w:lineRule="exact"/>
        <w:ind w:firstLine="709"/>
        <w:jc w:val="both"/>
        <w:rPr>
          <w:bCs/>
          <w:sz w:val="28"/>
          <w:szCs w:val="28"/>
          <w:lang w:val="sv-SE"/>
        </w:rPr>
      </w:pPr>
      <w:r w:rsidRPr="00555F0D">
        <w:rPr>
          <w:sz w:val="28"/>
          <w:szCs w:val="28"/>
          <w:lang w:val="sv-SE"/>
        </w:rPr>
        <w:t xml:space="preserve">- In chứng từ </w:t>
      </w:r>
      <w:r w:rsidRPr="00555F0D">
        <w:rPr>
          <w:bCs/>
          <w:sz w:val="28"/>
          <w:szCs w:val="28"/>
          <w:lang w:val="sv-SE"/>
        </w:rPr>
        <w:t>thu tiền, ký kiểm soát các liên chứng từ.</w:t>
      </w:r>
    </w:p>
    <w:p w14:paraId="22381D86" w14:textId="77777777" w:rsidR="00CE48ED" w:rsidRPr="00555F0D" w:rsidRDefault="00CE48ED" w:rsidP="00CE48ED">
      <w:pPr>
        <w:spacing w:before="120" w:after="120" w:line="340" w:lineRule="exact"/>
        <w:ind w:firstLine="709"/>
        <w:jc w:val="both"/>
        <w:rPr>
          <w:spacing w:val="-6"/>
          <w:sz w:val="28"/>
          <w:szCs w:val="28"/>
          <w:lang w:val="sv-SE"/>
        </w:rPr>
      </w:pPr>
      <w:r w:rsidRPr="00555F0D">
        <w:rPr>
          <w:bCs/>
          <w:spacing w:val="-6"/>
          <w:sz w:val="28"/>
          <w:szCs w:val="28"/>
          <w:lang w:val="sv-SE"/>
        </w:rPr>
        <w:t xml:space="preserve">- Chuyển toàn bộ chứng từ và bảng kê các loại tiền nộp cho Kế toán giao dịch. </w:t>
      </w:r>
    </w:p>
    <w:p w14:paraId="5DD159C5" w14:textId="77777777" w:rsidR="00CE48ED" w:rsidRPr="00555F0D" w:rsidRDefault="00CE48ED" w:rsidP="00CE48ED">
      <w:pPr>
        <w:spacing w:before="120" w:after="120" w:line="340" w:lineRule="exact"/>
        <w:ind w:firstLine="720"/>
        <w:jc w:val="both"/>
        <w:rPr>
          <w:bCs/>
          <w:sz w:val="28"/>
          <w:szCs w:val="28"/>
          <w:lang w:val="sv-SE"/>
        </w:rPr>
      </w:pPr>
      <w:r>
        <w:rPr>
          <w:b/>
          <w:bCs/>
          <w:sz w:val="28"/>
          <w:szCs w:val="28"/>
          <w:lang w:val="sv-SE"/>
        </w:rPr>
        <w:t>b)</w:t>
      </w:r>
      <w:r w:rsidRPr="00555F0D">
        <w:rPr>
          <w:b/>
          <w:bCs/>
          <w:sz w:val="28"/>
          <w:szCs w:val="28"/>
          <w:lang w:val="sv-SE"/>
        </w:rPr>
        <w:t xml:space="preserve"> Trường hợp tổ chức giao dịch một cửa</w:t>
      </w:r>
    </w:p>
    <w:p w14:paraId="436DCE55" w14:textId="77777777" w:rsidR="00CE48ED" w:rsidRPr="00555F0D" w:rsidRDefault="00CE48ED" w:rsidP="00CE48ED">
      <w:pPr>
        <w:spacing w:before="120" w:after="120" w:line="340" w:lineRule="exact"/>
        <w:ind w:firstLine="720"/>
        <w:jc w:val="both"/>
        <w:rPr>
          <w:bCs/>
          <w:sz w:val="28"/>
          <w:szCs w:val="28"/>
          <w:lang w:val="sv-SE"/>
        </w:rPr>
      </w:pPr>
      <w:r>
        <w:rPr>
          <w:bCs/>
          <w:sz w:val="28"/>
          <w:szCs w:val="28"/>
          <w:lang w:val="sv-SE"/>
        </w:rPr>
        <w:t>(i)</w:t>
      </w:r>
      <w:r w:rsidRPr="00555F0D">
        <w:rPr>
          <w:bCs/>
          <w:sz w:val="28"/>
          <w:szCs w:val="28"/>
          <w:lang w:val="sv-SE"/>
        </w:rPr>
        <w:t xml:space="preserve">. Nhiệm vụ của Giao dịch viên: </w:t>
      </w:r>
    </w:p>
    <w:p w14:paraId="66915EB4" w14:textId="77777777" w:rsidR="00CE48ED" w:rsidRPr="00555F0D" w:rsidRDefault="00CE48ED" w:rsidP="00CE48ED">
      <w:pPr>
        <w:spacing w:before="120" w:after="120" w:line="340" w:lineRule="exact"/>
        <w:ind w:firstLine="720"/>
        <w:jc w:val="both"/>
        <w:rPr>
          <w:spacing w:val="-2"/>
          <w:sz w:val="28"/>
          <w:szCs w:val="28"/>
          <w:lang w:val="sv-SE"/>
        </w:rPr>
      </w:pPr>
      <w:r w:rsidRPr="00555F0D">
        <w:rPr>
          <w:bCs/>
          <w:spacing w:val="-2"/>
          <w:sz w:val="28"/>
          <w:szCs w:val="28"/>
          <w:lang w:val="sv-SE"/>
        </w:rPr>
        <w:t>- H</w:t>
      </w:r>
      <w:r w:rsidRPr="00555F0D">
        <w:rPr>
          <w:spacing w:val="-2"/>
          <w:sz w:val="28"/>
          <w:szCs w:val="28"/>
          <w:lang w:val="sv-SE"/>
        </w:rPr>
        <w:t>ướng dẫn khách hàng lập Giấy gửi tiền</w:t>
      </w:r>
      <w:r w:rsidRPr="00555F0D">
        <w:rPr>
          <w:bCs/>
          <w:spacing w:val="-2"/>
          <w:sz w:val="28"/>
          <w:szCs w:val="28"/>
          <w:lang w:val="sv-SE"/>
        </w:rPr>
        <w:t xml:space="preserve"> và</w:t>
      </w:r>
      <w:r w:rsidRPr="00555F0D">
        <w:rPr>
          <w:spacing w:val="-2"/>
          <w:sz w:val="28"/>
          <w:szCs w:val="28"/>
          <w:lang w:val="sv-SE"/>
        </w:rPr>
        <w:t xml:space="preserve"> Bảng kê các loại tiền nộp có đầy đủ chữ ký.</w:t>
      </w:r>
    </w:p>
    <w:p w14:paraId="71EB18B2" w14:textId="77777777" w:rsidR="00CE48ED" w:rsidRPr="00555F0D" w:rsidRDefault="00CE48ED" w:rsidP="00CE48ED">
      <w:pPr>
        <w:spacing w:before="120" w:after="120" w:line="340" w:lineRule="exact"/>
        <w:ind w:firstLine="720"/>
        <w:jc w:val="both"/>
        <w:rPr>
          <w:spacing w:val="-2"/>
          <w:sz w:val="28"/>
          <w:szCs w:val="28"/>
          <w:lang w:val="sv-SE"/>
        </w:rPr>
      </w:pPr>
      <w:r w:rsidRPr="00555F0D">
        <w:rPr>
          <w:spacing w:val="-2"/>
          <w:sz w:val="28"/>
          <w:szCs w:val="28"/>
          <w:lang w:val="sv-SE"/>
        </w:rPr>
        <w:t>- Hướng dẫn khách hàng sắp xếp tiền theo từng mệnh giá.</w:t>
      </w:r>
    </w:p>
    <w:p w14:paraId="631F67C9" w14:textId="77777777" w:rsidR="00CE48ED" w:rsidRPr="00555F0D" w:rsidRDefault="00CE48ED" w:rsidP="00CE48ED">
      <w:pPr>
        <w:spacing w:before="120" w:after="120" w:line="340" w:lineRule="exact"/>
        <w:ind w:firstLine="720"/>
        <w:jc w:val="both"/>
        <w:rPr>
          <w:spacing w:val="-2"/>
          <w:sz w:val="28"/>
          <w:szCs w:val="28"/>
          <w:lang w:val="sv-SE"/>
        </w:rPr>
      </w:pPr>
      <w:r w:rsidRPr="00555F0D">
        <w:rPr>
          <w:spacing w:val="-2"/>
          <w:sz w:val="28"/>
          <w:szCs w:val="28"/>
          <w:lang w:val="sv-SE"/>
        </w:rPr>
        <w:t>- Thu tiền mặt và kiểm đếm tiền.</w:t>
      </w:r>
    </w:p>
    <w:p w14:paraId="46DD856D" w14:textId="77777777" w:rsidR="00CE48ED" w:rsidRPr="00555F0D" w:rsidRDefault="00CE48ED" w:rsidP="00CE48ED">
      <w:pPr>
        <w:spacing w:before="120" w:after="120" w:line="340" w:lineRule="exact"/>
        <w:ind w:firstLine="720"/>
        <w:jc w:val="both"/>
        <w:rPr>
          <w:spacing w:val="-2"/>
          <w:sz w:val="28"/>
          <w:szCs w:val="28"/>
          <w:lang w:val="sv-SE"/>
        </w:rPr>
      </w:pPr>
      <w:r w:rsidRPr="00555F0D">
        <w:rPr>
          <w:spacing w:val="-2"/>
          <w:sz w:val="28"/>
          <w:szCs w:val="28"/>
          <w:lang w:val="sv-SE"/>
        </w:rPr>
        <w:t>- Ký tên trên Bảng kê và Giấy gửi tiền.</w:t>
      </w:r>
    </w:p>
    <w:p w14:paraId="3B5486A8" w14:textId="77777777" w:rsidR="00CE48ED" w:rsidRPr="00BE1BA6" w:rsidRDefault="00CE48ED" w:rsidP="00CE48ED">
      <w:pPr>
        <w:spacing w:before="120" w:after="120" w:line="340" w:lineRule="exact"/>
        <w:ind w:firstLine="720"/>
        <w:jc w:val="both"/>
        <w:rPr>
          <w:spacing w:val="-2"/>
          <w:sz w:val="28"/>
          <w:szCs w:val="28"/>
          <w:lang w:val="sv-SE"/>
        </w:rPr>
      </w:pPr>
      <w:r w:rsidRPr="00BE1BA6">
        <w:rPr>
          <w:spacing w:val="-2"/>
          <w:sz w:val="28"/>
          <w:szCs w:val="28"/>
          <w:lang w:val="sv-SE"/>
        </w:rPr>
        <w:t>- Nhập dữ liệu, chứng từ thu tiền vào hệ thống Intellect</w:t>
      </w:r>
    </w:p>
    <w:p w14:paraId="34BEAFA0" w14:textId="77777777" w:rsidR="00CE48ED" w:rsidRPr="00BE1BA6" w:rsidRDefault="00CE48ED" w:rsidP="00CE48ED">
      <w:pPr>
        <w:spacing w:before="120" w:after="120" w:line="340" w:lineRule="exact"/>
        <w:ind w:firstLine="720"/>
        <w:jc w:val="both"/>
        <w:rPr>
          <w:spacing w:val="-2"/>
          <w:sz w:val="28"/>
          <w:szCs w:val="28"/>
          <w:lang w:val="sv-SE"/>
        </w:rPr>
      </w:pPr>
      <w:r w:rsidRPr="00BE1BA6">
        <w:rPr>
          <w:spacing w:val="-2"/>
          <w:sz w:val="28"/>
          <w:szCs w:val="28"/>
          <w:lang w:val="sv-SE"/>
        </w:rPr>
        <w:t>- Chuyển dữ liệu và chứng từ cho Kiểm soát viên</w:t>
      </w:r>
    </w:p>
    <w:p w14:paraId="126469BD" w14:textId="77777777" w:rsidR="00CE48ED" w:rsidRPr="00555F0D" w:rsidRDefault="00CE48ED" w:rsidP="00CE48ED">
      <w:pPr>
        <w:spacing w:before="120" w:after="120" w:line="340" w:lineRule="exact"/>
        <w:ind w:firstLine="720"/>
        <w:jc w:val="both"/>
        <w:rPr>
          <w:bCs/>
          <w:sz w:val="28"/>
          <w:szCs w:val="28"/>
          <w:lang w:val="sv-SE"/>
        </w:rPr>
      </w:pPr>
      <w:r w:rsidRPr="00555F0D">
        <w:rPr>
          <w:bCs/>
          <w:sz w:val="28"/>
          <w:szCs w:val="28"/>
          <w:lang w:val="sv-SE"/>
        </w:rPr>
        <w:lastRenderedPageBreak/>
        <w:t>- Nhận lại toàn bộ chứng từ giao dịch do Kiểm soát viên chuyển đến.</w:t>
      </w:r>
    </w:p>
    <w:p w14:paraId="31393E9E" w14:textId="77777777" w:rsidR="00CE48ED" w:rsidRPr="00555F0D" w:rsidRDefault="00CE48ED" w:rsidP="00CE48ED">
      <w:pPr>
        <w:spacing w:before="120" w:after="120" w:line="340" w:lineRule="exact"/>
        <w:ind w:firstLine="720"/>
        <w:jc w:val="both"/>
        <w:rPr>
          <w:bCs/>
          <w:sz w:val="28"/>
          <w:szCs w:val="28"/>
          <w:lang w:val="sv-SE"/>
        </w:rPr>
      </w:pPr>
      <w:r w:rsidRPr="00555F0D">
        <w:rPr>
          <w:bCs/>
          <w:sz w:val="28"/>
          <w:szCs w:val="28"/>
          <w:lang w:val="sv-SE"/>
        </w:rPr>
        <w:t>- Ký lên tất cả các liên chứng từ kế toán.</w:t>
      </w:r>
    </w:p>
    <w:p w14:paraId="7C240DC2" w14:textId="77777777" w:rsidR="00CE48ED" w:rsidRPr="00555F0D" w:rsidRDefault="00CE48ED" w:rsidP="00CE48ED">
      <w:pPr>
        <w:spacing w:before="120" w:after="120" w:line="340" w:lineRule="exact"/>
        <w:ind w:firstLine="720"/>
        <w:jc w:val="both"/>
        <w:rPr>
          <w:bCs/>
          <w:sz w:val="28"/>
          <w:szCs w:val="28"/>
          <w:lang w:val="sv-SE"/>
        </w:rPr>
      </w:pPr>
      <w:r w:rsidRPr="00555F0D">
        <w:rPr>
          <w:bCs/>
          <w:sz w:val="28"/>
          <w:szCs w:val="28"/>
          <w:lang w:val="sv-SE"/>
        </w:rPr>
        <w:t>- Trả cho khách hàng 01 liên chứng từ nộp tiền đã có đầy đủ chữ ký</w:t>
      </w:r>
    </w:p>
    <w:p w14:paraId="0E30CDEE" w14:textId="77777777" w:rsidR="00CE48ED" w:rsidRPr="00555F0D" w:rsidRDefault="00CE48ED" w:rsidP="00CE48ED">
      <w:pPr>
        <w:spacing w:before="120" w:after="120" w:line="340" w:lineRule="exact"/>
        <w:ind w:firstLine="720"/>
        <w:jc w:val="both"/>
        <w:rPr>
          <w:bCs/>
          <w:sz w:val="28"/>
          <w:szCs w:val="28"/>
          <w:lang w:val="sv-SE"/>
        </w:rPr>
      </w:pPr>
      <w:r w:rsidRPr="00555F0D">
        <w:rPr>
          <w:bCs/>
          <w:sz w:val="28"/>
          <w:szCs w:val="28"/>
          <w:lang w:val="sv-SE"/>
        </w:rPr>
        <w:t xml:space="preserve">- </w:t>
      </w:r>
      <w:r w:rsidRPr="00555F0D">
        <w:rPr>
          <w:sz w:val="28"/>
          <w:szCs w:val="28"/>
          <w:lang w:val="sv-SE"/>
        </w:rPr>
        <w:t xml:space="preserve">Giữ lại 01 liên chứng từ kèm theo chứng từ gốc để cuối ngày đối chiếu với Nhật ký giao dịch, khóa sổ và đóng lưu Nhật ký chứng từ. </w:t>
      </w:r>
    </w:p>
    <w:p w14:paraId="0158E015" w14:textId="77777777" w:rsidR="00CE48ED" w:rsidRPr="00555F0D" w:rsidRDefault="00CE48ED" w:rsidP="00CE48ED">
      <w:pPr>
        <w:spacing w:before="120" w:after="120" w:line="340" w:lineRule="exact"/>
        <w:ind w:firstLine="720"/>
        <w:jc w:val="both"/>
        <w:rPr>
          <w:bCs/>
          <w:sz w:val="28"/>
          <w:szCs w:val="28"/>
          <w:lang w:val="sv-SE"/>
        </w:rPr>
      </w:pPr>
      <w:r w:rsidRPr="00555F0D">
        <w:rPr>
          <w:b/>
          <w:bCs/>
          <w:i/>
          <w:sz w:val="28"/>
          <w:szCs w:val="28"/>
          <w:lang w:val="sv-SE"/>
        </w:rPr>
        <w:t>Lưu ý:</w:t>
      </w:r>
      <w:r w:rsidRPr="00555F0D">
        <w:rPr>
          <w:bCs/>
          <w:sz w:val="28"/>
          <w:szCs w:val="28"/>
          <w:lang w:val="sv-SE"/>
        </w:rPr>
        <w:t xml:space="preserve"> Giao dịch viên được sử dụng Nhật ký giao dịch in ra từ chương trình Intellect để thay thế Sổ quỹ tiền mặt.</w:t>
      </w:r>
    </w:p>
    <w:p w14:paraId="49993715" w14:textId="77777777" w:rsidR="00CE48ED" w:rsidRPr="00555F0D" w:rsidRDefault="00CE48ED" w:rsidP="00CE48ED">
      <w:pPr>
        <w:spacing w:before="120" w:after="120" w:line="340" w:lineRule="exact"/>
        <w:ind w:firstLine="720"/>
        <w:jc w:val="both"/>
        <w:rPr>
          <w:bCs/>
          <w:sz w:val="28"/>
          <w:szCs w:val="28"/>
          <w:lang w:val="sv-SE"/>
        </w:rPr>
      </w:pPr>
      <w:r>
        <w:rPr>
          <w:bCs/>
          <w:sz w:val="28"/>
          <w:szCs w:val="28"/>
          <w:lang w:val="sv-SE"/>
        </w:rPr>
        <w:t>(ii)</w:t>
      </w:r>
      <w:r w:rsidRPr="00555F0D">
        <w:rPr>
          <w:bCs/>
          <w:sz w:val="28"/>
          <w:szCs w:val="28"/>
          <w:lang w:val="sv-SE"/>
        </w:rPr>
        <w:t xml:space="preserve">. Nhiệm vụ của Kiểm soát viên: </w:t>
      </w:r>
    </w:p>
    <w:p w14:paraId="15E2F5FA" w14:textId="77777777" w:rsidR="00CE48ED" w:rsidRPr="00555F0D" w:rsidRDefault="00CE48ED" w:rsidP="00CE48ED">
      <w:pPr>
        <w:spacing w:before="120" w:after="120" w:line="340" w:lineRule="exact"/>
        <w:ind w:firstLine="709"/>
        <w:jc w:val="both"/>
        <w:rPr>
          <w:sz w:val="28"/>
          <w:szCs w:val="28"/>
          <w:lang w:val="sv-SE"/>
        </w:rPr>
      </w:pPr>
      <w:r w:rsidRPr="00555F0D">
        <w:rPr>
          <w:sz w:val="28"/>
          <w:szCs w:val="28"/>
          <w:lang w:val="sv-SE"/>
        </w:rPr>
        <w:t>- Kiểm soát giao dịch.</w:t>
      </w:r>
    </w:p>
    <w:p w14:paraId="3F03327D"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Nếu phát hiện sai: Từ chối/hoàn trả giao dịch cho Giao dịch viên.</w:t>
      </w:r>
    </w:p>
    <w:p w14:paraId="78B4C7DD"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Nếu đúng: Phê duyệt giao dịch trên hệ thống Intellect.</w:t>
      </w:r>
    </w:p>
    <w:p w14:paraId="4A645D0D"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In 02 liên Phiếu thu tiền.</w:t>
      </w:r>
    </w:p>
    <w:p w14:paraId="075287A1"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Ký kiểm soát trên chứng từ giao dịch.</w:t>
      </w:r>
    </w:p>
    <w:p w14:paraId="0429DF0B"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Chuyển lại toàn bộ chứng từ cho Giao dịch viên. </w:t>
      </w:r>
    </w:p>
    <w:p w14:paraId="555E5B46" w14:textId="77777777" w:rsidR="00CE48ED" w:rsidRPr="00555F0D" w:rsidRDefault="00CE48ED" w:rsidP="00CE48ED">
      <w:pPr>
        <w:spacing w:before="120" w:after="120" w:line="340" w:lineRule="exact"/>
        <w:ind w:firstLine="720"/>
        <w:jc w:val="both"/>
        <w:rPr>
          <w:b/>
          <w:sz w:val="28"/>
          <w:szCs w:val="28"/>
          <w:lang w:val="nl-NL"/>
        </w:rPr>
      </w:pPr>
      <w:r>
        <w:rPr>
          <w:b/>
          <w:sz w:val="28"/>
          <w:szCs w:val="28"/>
          <w:lang w:val="nl-NL"/>
        </w:rPr>
        <w:t>3.</w:t>
      </w:r>
      <w:r w:rsidRPr="00555F0D">
        <w:rPr>
          <w:b/>
          <w:sz w:val="28"/>
          <w:szCs w:val="28"/>
          <w:lang w:val="nl-NL"/>
        </w:rPr>
        <w:t>2.2. Tổ viên trực tiếp rút tiền</w:t>
      </w:r>
    </w:p>
    <w:p w14:paraId="1FE061B3" w14:textId="77777777" w:rsidR="00CE48ED" w:rsidRPr="00555F0D" w:rsidRDefault="00CE48ED" w:rsidP="00CE48ED">
      <w:pPr>
        <w:spacing w:before="120" w:after="120" w:line="340" w:lineRule="exact"/>
        <w:ind w:firstLine="720"/>
        <w:jc w:val="both"/>
        <w:rPr>
          <w:b/>
          <w:sz w:val="28"/>
          <w:szCs w:val="28"/>
          <w:lang w:val="sv-SE"/>
        </w:rPr>
      </w:pPr>
      <w:r>
        <w:rPr>
          <w:b/>
          <w:sz w:val="28"/>
          <w:szCs w:val="28"/>
          <w:lang w:val="sv-SE"/>
        </w:rPr>
        <w:t>a)</w:t>
      </w:r>
      <w:r w:rsidRPr="00555F0D">
        <w:rPr>
          <w:b/>
          <w:sz w:val="28"/>
          <w:szCs w:val="28"/>
          <w:lang w:val="sv-SE"/>
        </w:rPr>
        <w:t xml:space="preserve"> Trường hợp không tổ chức giao dịch một cửa</w:t>
      </w:r>
    </w:p>
    <w:p w14:paraId="7E10DEA0" w14:textId="77777777" w:rsidR="00CE48ED" w:rsidRPr="00555F0D" w:rsidRDefault="00CE48ED" w:rsidP="00CE48ED">
      <w:pPr>
        <w:spacing w:before="120" w:after="120" w:line="340" w:lineRule="exact"/>
        <w:ind w:firstLine="720"/>
        <w:jc w:val="both"/>
        <w:rPr>
          <w:bCs/>
          <w:sz w:val="28"/>
          <w:szCs w:val="28"/>
          <w:lang w:val="sv-SE"/>
        </w:rPr>
      </w:pPr>
      <w:r>
        <w:rPr>
          <w:bCs/>
          <w:sz w:val="28"/>
          <w:szCs w:val="28"/>
          <w:lang w:val="sv-SE"/>
        </w:rPr>
        <w:t>(i)</w:t>
      </w:r>
      <w:r w:rsidRPr="00555F0D">
        <w:rPr>
          <w:bCs/>
          <w:sz w:val="28"/>
          <w:szCs w:val="28"/>
          <w:lang w:val="sv-SE"/>
        </w:rPr>
        <w:t xml:space="preserve">. Nhiệm vụ của Kế toán giao dịch: </w:t>
      </w:r>
    </w:p>
    <w:p w14:paraId="68398EB8"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Hướng dẫn khách hàng lập Giấy rút tiền hoặc tiếp nhận thông tin và các chứng từ rút tiền do khách hàng lập.</w:t>
      </w:r>
    </w:p>
    <w:p w14:paraId="03250695"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Yêu cầu khách hàng cung cấp giấy tờ tùy thân theo quy định (Chứng minh nhân dân hoặc chứng minh quân nhân hoặc hộ chiếu...).</w:t>
      </w:r>
    </w:p>
    <w:p w14:paraId="3E7A3E86"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Nhập dữ liệu vào hệ thống Intellect.</w:t>
      </w:r>
    </w:p>
    <w:p w14:paraId="72BD5D97"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Ký, ghi rõ họ tên vào Giấy rút tiền do khách hàng lập.</w:t>
      </w:r>
    </w:p>
    <w:p w14:paraId="65BC6290"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w:t>
      </w:r>
      <w:r w:rsidRPr="00BE1BA6">
        <w:rPr>
          <w:sz w:val="28"/>
          <w:szCs w:val="28"/>
          <w:lang w:val="sv-SE"/>
        </w:rPr>
        <w:t xml:space="preserve"> </w:t>
      </w:r>
      <w:r w:rsidRPr="00555F0D">
        <w:rPr>
          <w:sz w:val="28"/>
          <w:szCs w:val="28"/>
          <w:lang w:val="sv-SE"/>
        </w:rPr>
        <w:t xml:space="preserve">Chuyển Kiểm soát viên phê duyệt. </w:t>
      </w:r>
    </w:p>
    <w:p w14:paraId="071E2022"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Nhận lại toàn bộ chứng từ do Kiểm soát viên chuyển đến, kiểm soát lại.</w:t>
      </w:r>
    </w:p>
    <w:p w14:paraId="29C36875"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xml:space="preserve">- Chuyển chứng từ chi tiền cho Thủ quỹ. </w:t>
      </w:r>
    </w:p>
    <w:p w14:paraId="488B1B82" w14:textId="77777777" w:rsidR="00CE48ED" w:rsidRPr="00555F0D" w:rsidRDefault="00CE48ED" w:rsidP="00CE48ED">
      <w:pPr>
        <w:spacing w:before="120" w:after="120" w:line="340" w:lineRule="exact"/>
        <w:ind w:firstLine="720"/>
        <w:jc w:val="both"/>
        <w:rPr>
          <w:bCs/>
          <w:sz w:val="28"/>
          <w:szCs w:val="28"/>
          <w:lang w:val="sv-SE"/>
        </w:rPr>
      </w:pPr>
      <w:r>
        <w:rPr>
          <w:bCs/>
          <w:sz w:val="28"/>
          <w:szCs w:val="28"/>
          <w:lang w:val="sv-SE"/>
        </w:rPr>
        <w:t>(ii)</w:t>
      </w:r>
      <w:r w:rsidRPr="00555F0D">
        <w:rPr>
          <w:bCs/>
          <w:sz w:val="28"/>
          <w:szCs w:val="28"/>
          <w:lang w:val="sv-SE"/>
        </w:rPr>
        <w:t>. Nhiệm vụ của Kiểm soát viên:</w:t>
      </w:r>
    </w:p>
    <w:p w14:paraId="1BAB1D40"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Kiểm soát giao dịch</w:t>
      </w:r>
    </w:p>
    <w:p w14:paraId="0E8DDD9F"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Nếu phát hiện sai: Từ chối/hoàn trả giao dịch cho Kế toán giao dịch.</w:t>
      </w:r>
    </w:p>
    <w:p w14:paraId="737BC72B"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Nếu đúng: Phê duyệt giao dịch trên hệ thống.</w:t>
      </w:r>
    </w:p>
    <w:p w14:paraId="6E94B57A"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lastRenderedPageBreak/>
        <w:t>- In 02 liên chứng từ chi tiền.</w:t>
      </w:r>
    </w:p>
    <w:p w14:paraId="5A030912"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Ký kiểm soát trên chứng từ giao dịch.</w:t>
      </w:r>
    </w:p>
    <w:p w14:paraId="417FEC34"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Chuyển lại toàn bộ chứng từ cho Kế toán giao dịch. </w:t>
      </w:r>
    </w:p>
    <w:p w14:paraId="6395599C"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Nhận lại 01 liên chứng từ chi tiền từ Thủ quỹ.</w:t>
      </w:r>
    </w:p>
    <w:p w14:paraId="739BA3E3" w14:textId="77777777" w:rsidR="00CE48ED" w:rsidRPr="00555F0D" w:rsidRDefault="00CE48ED" w:rsidP="00CE48ED">
      <w:pPr>
        <w:spacing w:before="120" w:after="120" w:line="340" w:lineRule="exact"/>
        <w:ind w:firstLine="720"/>
        <w:jc w:val="both"/>
        <w:rPr>
          <w:bCs/>
          <w:sz w:val="28"/>
          <w:szCs w:val="28"/>
          <w:lang w:val="sv-SE"/>
        </w:rPr>
      </w:pPr>
      <w:r>
        <w:rPr>
          <w:bCs/>
          <w:sz w:val="28"/>
          <w:szCs w:val="28"/>
          <w:lang w:val="sv-SE"/>
        </w:rPr>
        <w:t>(iii)</w:t>
      </w:r>
      <w:r w:rsidRPr="00555F0D">
        <w:rPr>
          <w:bCs/>
          <w:sz w:val="28"/>
          <w:szCs w:val="28"/>
          <w:lang w:val="sv-SE"/>
        </w:rPr>
        <w:t xml:space="preserve">. Công việc của Thủ quỹ: </w:t>
      </w:r>
    </w:p>
    <w:p w14:paraId="34EB4316"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Căn cứ Phiếu chi đã có chữ ký của Kiểm soát viên, chuẩn bị các loại tiền để chi</w:t>
      </w:r>
    </w:p>
    <w:p w14:paraId="40797424"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Lập Bảng kê các loại tiền chi</w:t>
      </w:r>
    </w:p>
    <w:p w14:paraId="0E69580E" w14:textId="77777777" w:rsidR="00CE48ED" w:rsidRPr="00555F0D" w:rsidRDefault="00CE48ED" w:rsidP="00CE48ED">
      <w:pPr>
        <w:spacing w:before="120" w:after="120" w:line="340" w:lineRule="exact"/>
        <w:ind w:firstLine="720"/>
        <w:jc w:val="both"/>
        <w:rPr>
          <w:spacing w:val="-6"/>
          <w:sz w:val="28"/>
          <w:szCs w:val="28"/>
          <w:lang w:val="sv-SE"/>
        </w:rPr>
      </w:pPr>
      <w:r w:rsidRPr="00555F0D">
        <w:rPr>
          <w:spacing w:val="-6"/>
          <w:sz w:val="28"/>
          <w:szCs w:val="28"/>
          <w:lang w:val="sv-SE"/>
        </w:rPr>
        <w:t xml:space="preserve">- Vào Sổ quỹ tiền mặt và ký tên người chi tiền lên tất cả các liên chứng từ chi </w:t>
      </w:r>
    </w:p>
    <w:p w14:paraId="7A63D5CB"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Yêu cầu khách hàng ký nhận tiền vào các liên chứng từ chi và Bảng kê các loại tiền lĩnh.</w:t>
      </w:r>
    </w:p>
    <w:p w14:paraId="630DBC3D"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Giao tiền kèm Bảng kê các loại tiền lĩnh cho khách hàng kiểm đếm.</w:t>
      </w:r>
    </w:p>
    <w:p w14:paraId="20FB54CB"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Kiểm soát lại yếu tố pháp lý về chữ ký của khách hàng, của cán bộ ngân hàng trên chứng từ chi và đóng dấu “đã chi tiền” lên chứng từ.</w:t>
      </w:r>
    </w:p>
    <w:p w14:paraId="64F0A10C"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Chuyển trả cho khách hàng 01 liên chứng từ chi kèm giấy tờ tùy thân.</w:t>
      </w:r>
    </w:p>
    <w:p w14:paraId="7E5F3720"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xml:space="preserve">- Trả lại 01 liên chứng từ chi tiền cho Kế toán giao dịch. </w:t>
      </w:r>
    </w:p>
    <w:p w14:paraId="25D2CACD" w14:textId="77777777" w:rsidR="00CE48ED" w:rsidRPr="00555F0D" w:rsidRDefault="00CE48ED" w:rsidP="00CE48ED">
      <w:pPr>
        <w:spacing w:before="120" w:after="120" w:line="340" w:lineRule="exact"/>
        <w:ind w:firstLine="720"/>
        <w:jc w:val="both"/>
        <w:rPr>
          <w:b/>
          <w:sz w:val="28"/>
          <w:szCs w:val="28"/>
          <w:lang w:val="sv-SE"/>
        </w:rPr>
      </w:pPr>
      <w:r>
        <w:rPr>
          <w:b/>
          <w:sz w:val="28"/>
          <w:szCs w:val="28"/>
          <w:lang w:val="sv-SE"/>
        </w:rPr>
        <w:t>b)</w:t>
      </w:r>
      <w:r w:rsidRPr="00555F0D">
        <w:rPr>
          <w:b/>
          <w:sz w:val="28"/>
          <w:szCs w:val="28"/>
          <w:lang w:val="sv-SE"/>
        </w:rPr>
        <w:t xml:space="preserve"> Trường hợp giao dịch một cửa</w:t>
      </w:r>
    </w:p>
    <w:p w14:paraId="22BADDD6" w14:textId="77777777" w:rsidR="00CE48ED" w:rsidRPr="00555F0D" w:rsidRDefault="00CE48ED" w:rsidP="00CE48ED">
      <w:pPr>
        <w:spacing w:before="120" w:after="120" w:line="340" w:lineRule="exact"/>
        <w:ind w:firstLine="720"/>
        <w:jc w:val="both"/>
        <w:rPr>
          <w:bCs/>
          <w:sz w:val="28"/>
          <w:szCs w:val="28"/>
          <w:lang w:val="sv-SE"/>
        </w:rPr>
      </w:pPr>
      <w:r>
        <w:rPr>
          <w:bCs/>
          <w:sz w:val="28"/>
          <w:szCs w:val="28"/>
          <w:lang w:val="sv-SE"/>
        </w:rPr>
        <w:t>(i)</w:t>
      </w:r>
      <w:r w:rsidRPr="00555F0D">
        <w:rPr>
          <w:bCs/>
          <w:sz w:val="28"/>
          <w:szCs w:val="28"/>
          <w:lang w:val="sv-SE"/>
        </w:rPr>
        <w:t xml:space="preserve">. Nhiệm vụ của Giao dịch viên: </w:t>
      </w:r>
    </w:p>
    <w:p w14:paraId="75DD1987" w14:textId="77777777" w:rsidR="00CE48ED" w:rsidRPr="00555F0D" w:rsidRDefault="00CE48ED" w:rsidP="00CE48ED">
      <w:pPr>
        <w:spacing w:before="120" w:after="120" w:line="340" w:lineRule="exact"/>
        <w:ind w:firstLine="720"/>
        <w:jc w:val="both"/>
        <w:rPr>
          <w:spacing w:val="-2"/>
          <w:sz w:val="28"/>
          <w:szCs w:val="28"/>
          <w:lang w:val="sv-SE"/>
        </w:rPr>
      </w:pPr>
      <w:r w:rsidRPr="00555F0D">
        <w:rPr>
          <w:spacing w:val="-2"/>
          <w:sz w:val="28"/>
          <w:szCs w:val="28"/>
          <w:lang w:val="sv-SE"/>
        </w:rPr>
        <w:t>- Hướng dẫn khách hàng viết Giấy rút tiền và xuất trình giấy tờ tùy thân</w:t>
      </w:r>
    </w:p>
    <w:p w14:paraId="3E29587D" w14:textId="77777777" w:rsidR="00CE48ED" w:rsidRPr="00555F0D" w:rsidRDefault="00CE48ED" w:rsidP="00CE48ED">
      <w:pPr>
        <w:spacing w:before="120" w:after="120" w:line="340" w:lineRule="exact"/>
        <w:ind w:firstLine="720"/>
        <w:jc w:val="both"/>
        <w:rPr>
          <w:spacing w:val="-2"/>
          <w:sz w:val="28"/>
          <w:szCs w:val="28"/>
          <w:lang w:val="sv-SE"/>
        </w:rPr>
      </w:pPr>
      <w:r w:rsidRPr="00555F0D">
        <w:rPr>
          <w:spacing w:val="-2"/>
          <w:sz w:val="28"/>
          <w:szCs w:val="28"/>
          <w:lang w:val="sv-SE"/>
        </w:rPr>
        <w:t>- Kiểm tra các yếu tố trên Giấy rút tiền và đối chiếu chữ ký của khách hàng đã đăng ký.</w:t>
      </w:r>
    </w:p>
    <w:p w14:paraId="53348468" w14:textId="77777777" w:rsidR="00CE48ED" w:rsidRPr="00555F0D" w:rsidRDefault="00CE48ED" w:rsidP="00CE48ED">
      <w:pPr>
        <w:spacing w:before="120" w:after="120" w:line="340" w:lineRule="exact"/>
        <w:ind w:firstLine="720"/>
        <w:jc w:val="both"/>
        <w:rPr>
          <w:spacing w:val="-2"/>
          <w:sz w:val="28"/>
          <w:szCs w:val="28"/>
          <w:lang w:val="sv-SE"/>
        </w:rPr>
      </w:pPr>
      <w:r w:rsidRPr="00555F0D">
        <w:rPr>
          <w:spacing w:val="-2"/>
          <w:sz w:val="28"/>
          <w:szCs w:val="28"/>
          <w:lang w:val="sv-SE"/>
        </w:rPr>
        <w:t>- Nhập dữ liệu vào hệ thống Intellect.</w:t>
      </w:r>
    </w:p>
    <w:p w14:paraId="20C8712F" w14:textId="77777777" w:rsidR="00CE48ED" w:rsidRPr="00555F0D" w:rsidRDefault="00CE48ED" w:rsidP="00CE48ED">
      <w:pPr>
        <w:spacing w:before="120" w:after="120" w:line="340" w:lineRule="exact"/>
        <w:ind w:firstLine="720"/>
        <w:jc w:val="both"/>
        <w:rPr>
          <w:spacing w:val="-2"/>
          <w:sz w:val="28"/>
          <w:szCs w:val="28"/>
          <w:lang w:val="sv-SE"/>
        </w:rPr>
      </w:pPr>
      <w:r w:rsidRPr="00555F0D">
        <w:rPr>
          <w:spacing w:val="-2"/>
          <w:sz w:val="28"/>
          <w:szCs w:val="28"/>
          <w:lang w:val="sv-SE"/>
        </w:rPr>
        <w:t>- Ký và ghi rõ họ tên vào Giấy rút tiền.</w:t>
      </w:r>
    </w:p>
    <w:p w14:paraId="44AAE507" w14:textId="77777777" w:rsidR="00CE48ED" w:rsidRPr="00555F0D" w:rsidRDefault="00CE48ED" w:rsidP="00CE48ED">
      <w:pPr>
        <w:spacing w:before="120" w:after="120" w:line="340" w:lineRule="exact"/>
        <w:ind w:firstLine="720"/>
        <w:jc w:val="both"/>
        <w:rPr>
          <w:spacing w:val="-10"/>
          <w:sz w:val="28"/>
          <w:szCs w:val="28"/>
          <w:lang w:val="sv-SE"/>
        </w:rPr>
      </w:pPr>
      <w:r w:rsidRPr="00555F0D">
        <w:rPr>
          <w:spacing w:val="-10"/>
          <w:sz w:val="28"/>
          <w:szCs w:val="28"/>
          <w:lang w:val="sv-SE"/>
        </w:rPr>
        <w:t xml:space="preserve">- Chuyển toàn bộ các giấy tờ và chứng từ rút tiền cho Kiểm soát viên phê duyệt. </w:t>
      </w:r>
    </w:p>
    <w:p w14:paraId="6B2105EC" w14:textId="77777777" w:rsidR="00CE48ED" w:rsidRPr="00555F0D" w:rsidRDefault="00CE48ED" w:rsidP="00CE48ED">
      <w:pPr>
        <w:spacing w:before="120" w:after="120" w:line="340" w:lineRule="exact"/>
        <w:ind w:firstLine="720"/>
        <w:jc w:val="both"/>
        <w:rPr>
          <w:spacing w:val="-2"/>
          <w:sz w:val="28"/>
          <w:szCs w:val="28"/>
          <w:lang w:val="sv-SE"/>
        </w:rPr>
      </w:pPr>
      <w:r w:rsidRPr="00555F0D">
        <w:rPr>
          <w:spacing w:val="-2"/>
          <w:sz w:val="28"/>
          <w:szCs w:val="28"/>
          <w:lang w:val="sv-SE"/>
        </w:rPr>
        <w:t>- Nhận lại toàn bộ giấy tờ và chứng từ giao dịch từ Kiểm soát viên chuyển đến đã có chữ ký của Kiểm soát viên.</w:t>
      </w:r>
    </w:p>
    <w:p w14:paraId="6CED1A67" w14:textId="77777777" w:rsidR="00CE48ED" w:rsidRPr="00555F0D" w:rsidRDefault="00CE48ED" w:rsidP="00CE48ED">
      <w:pPr>
        <w:spacing w:before="120" w:after="120" w:line="340" w:lineRule="exact"/>
        <w:ind w:firstLine="720"/>
        <w:jc w:val="both"/>
        <w:rPr>
          <w:spacing w:val="-2"/>
          <w:sz w:val="28"/>
          <w:szCs w:val="28"/>
          <w:lang w:val="sv-SE"/>
        </w:rPr>
      </w:pPr>
      <w:r w:rsidRPr="00555F0D">
        <w:rPr>
          <w:spacing w:val="-2"/>
          <w:sz w:val="28"/>
          <w:szCs w:val="28"/>
          <w:lang w:val="sv-SE"/>
        </w:rPr>
        <w:t>- Chuẩn bị các loại tiền để chi cho khách hàng, lập Bảng kê các loại tiền lĩnh, ký tên vào Bảng kê.</w:t>
      </w:r>
    </w:p>
    <w:p w14:paraId="5F1AE25E" w14:textId="77777777" w:rsidR="00CE48ED" w:rsidRPr="00555F0D" w:rsidRDefault="00CE48ED" w:rsidP="00CE48ED">
      <w:pPr>
        <w:spacing w:before="120" w:after="120" w:line="340" w:lineRule="exact"/>
        <w:ind w:firstLine="720"/>
        <w:jc w:val="both"/>
        <w:rPr>
          <w:spacing w:val="-2"/>
          <w:sz w:val="28"/>
          <w:szCs w:val="28"/>
          <w:lang w:val="sv-SE"/>
        </w:rPr>
      </w:pPr>
      <w:r w:rsidRPr="00555F0D">
        <w:rPr>
          <w:spacing w:val="-2"/>
          <w:sz w:val="28"/>
          <w:szCs w:val="28"/>
          <w:lang w:val="sv-SE"/>
        </w:rPr>
        <w:t>- Yêu cầu khách hàng ký tên trên các liên chứng từ chi tiền.</w:t>
      </w:r>
    </w:p>
    <w:p w14:paraId="256B2138" w14:textId="77777777" w:rsidR="00CE48ED" w:rsidRPr="00555F0D" w:rsidRDefault="00CE48ED" w:rsidP="00CE48ED">
      <w:pPr>
        <w:spacing w:before="120" w:after="120" w:line="340" w:lineRule="exact"/>
        <w:ind w:firstLine="720"/>
        <w:jc w:val="both"/>
        <w:rPr>
          <w:spacing w:val="-2"/>
          <w:sz w:val="28"/>
          <w:szCs w:val="28"/>
          <w:lang w:val="sv-SE"/>
        </w:rPr>
      </w:pPr>
      <w:r w:rsidRPr="00555F0D">
        <w:rPr>
          <w:spacing w:val="-2"/>
          <w:sz w:val="28"/>
          <w:szCs w:val="28"/>
          <w:lang w:val="sv-SE"/>
        </w:rPr>
        <w:t>- Giao tiền kèm Bảng kê các loại tiền lĩnh cho khách hàng kiểm đếm.</w:t>
      </w:r>
    </w:p>
    <w:p w14:paraId="19E6187E"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lastRenderedPageBreak/>
        <w:t>- Kiểm soát lại yếu tố pháp lý về chữ ký của khách hàng, của cán bộ ngân hàng trên chứng từ chi và đóng dấu “đã chi tiền” lên chứng từ.</w:t>
      </w:r>
    </w:p>
    <w:p w14:paraId="2B4667A0"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Chuyển trả cho khách hàng 01 liên chứng từ chi kèm giấy tờ tùy thân.</w:t>
      </w:r>
    </w:p>
    <w:p w14:paraId="47023466"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xml:space="preserve">- Giữ lại 01 liên chứng từ kèm theo chứng từ gốc để cuối ngày đối chiếu với Nhật lý giao dịch, khóa sổ và đóng lưu Nhật ký chứng từ. </w:t>
      </w:r>
    </w:p>
    <w:p w14:paraId="3AA10DA3" w14:textId="77777777" w:rsidR="00CE48ED" w:rsidRPr="00555F0D" w:rsidRDefault="00CE48ED" w:rsidP="00CE48ED">
      <w:pPr>
        <w:spacing w:before="120" w:after="120" w:line="340" w:lineRule="exact"/>
        <w:ind w:firstLine="720"/>
        <w:jc w:val="both"/>
        <w:rPr>
          <w:bCs/>
          <w:sz w:val="28"/>
          <w:szCs w:val="28"/>
          <w:lang w:val="sv-SE"/>
        </w:rPr>
      </w:pPr>
      <w:r w:rsidRPr="00555F0D">
        <w:rPr>
          <w:b/>
          <w:bCs/>
          <w:i/>
          <w:sz w:val="28"/>
          <w:szCs w:val="28"/>
          <w:lang w:val="sv-SE"/>
        </w:rPr>
        <w:t>Lưu ý:</w:t>
      </w:r>
      <w:r w:rsidRPr="00555F0D">
        <w:rPr>
          <w:bCs/>
          <w:sz w:val="28"/>
          <w:szCs w:val="28"/>
          <w:lang w:val="sv-SE"/>
        </w:rPr>
        <w:t xml:space="preserve"> Giao dịch viên được sử dụng Nhật ký giao dịch in ra từ chương trình Intellect để thay thế Sổ quỹ tiền mặt.</w:t>
      </w:r>
    </w:p>
    <w:p w14:paraId="4F950539" w14:textId="77777777" w:rsidR="00CE48ED" w:rsidRPr="00555F0D" w:rsidRDefault="00CE48ED" w:rsidP="00CE48ED">
      <w:pPr>
        <w:spacing w:before="120" w:after="120" w:line="340" w:lineRule="exact"/>
        <w:ind w:firstLine="720"/>
        <w:jc w:val="both"/>
        <w:rPr>
          <w:bCs/>
          <w:sz w:val="28"/>
          <w:szCs w:val="28"/>
          <w:lang w:val="sv-SE"/>
        </w:rPr>
      </w:pPr>
      <w:r>
        <w:rPr>
          <w:bCs/>
          <w:sz w:val="28"/>
          <w:szCs w:val="28"/>
          <w:lang w:val="sv-SE"/>
        </w:rPr>
        <w:t>(ii)</w:t>
      </w:r>
      <w:r w:rsidRPr="00555F0D">
        <w:rPr>
          <w:bCs/>
          <w:sz w:val="28"/>
          <w:szCs w:val="28"/>
          <w:lang w:val="sv-SE"/>
        </w:rPr>
        <w:t>. Công việc của Kiểm soát viên:</w:t>
      </w:r>
    </w:p>
    <w:p w14:paraId="22F641D6" w14:textId="77777777" w:rsidR="00CE48ED" w:rsidRPr="00555F0D" w:rsidRDefault="00CE48ED" w:rsidP="00CE48ED">
      <w:pPr>
        <w:spacing w:before="120" w:after="120" w:line="340" w:lineRule="exact"/>
        <w:ind w:firstLine="720"/>
        <w:jc w:val="both"/>
        <w:rPr>
          <w:sz w:val="28"/>
          <w:szCs w:val="28"/>
          <w:lang w:val="sv-SE"/>
        </w:rPr>
      </w:pPr>
      <w:r w:rsidRPr="00555F0D">
        <w:rPr>
          <w:sz w:val="28"/>
          <w:szCs w:val="28"/>
          <w:lang w:val="sv-SE"/>
        </w:rPr>
        <w:t>- Kiểm soát giao dịch:</w:t>
      </w:r>
    </w:p>
    <w:p w14:paraId="5C487852"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Nếu phát hiện sai: Từ chối/hoàn trả giao dịch cho Giao dịch viên.</w:t>
      </w:r>
    </w:p>
    <w:p w14:paraId="633CC9DD"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Nếu đúng: Phê duyệt giao dịch trên hệ thống.</w:t>
      </w:r>
    </w:p>
    <w:p w14:paraId="2E190897"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In 02 liên chứng từ chi tiền.</w:t>
      </w:r>
    </w:p>
    <w:p w14:paraId="116B5283"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Ký kiểm soát trên chứng từ giao dịch.</w:t>
      </w:r>
    </w:p>
    <w:p w14:paraId="5D493445"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Chuyển lại toàn bộ chứng từ cho Giao dịch viên. </w:t>
      </w:r>
    </w:p>
    <w:p w14:paraId="5C671C3F" w14:textId="77777777" w:rsidR="00CE48ED" w:rsidRPr="00555F0D" w:rsidRDefault="00CE48ED" w:rsidP="00CE48ED">
      <w:pPr>
        <w:spacing w:before="120" w:after="120" w:line="340" w:lineRule="exact"/>
        <w:ind w:firstLine="720"/>
        <w:jc w:val="both"/>
        <w:rPr>
          <w:rFonts w:ascii="Times New Roman Bold" w:hAnsi="Times New Roman Bold"/>
          <w:b/>
          <w:bCs/>
          <w:sz w:val="28"/>
          <w:szCs w:val="28"/>
          <w:lang w:val="sv-SE"/>
        </w:rPr>
      </w:pPr>
      <w:r>
        <w:rPr>
          <w:rFonts w:ascii="Times New Roman Bold" w:hAnsi="Times New Roman Bold"/>
          <w:b/>
          <w:bCs/>
          <w:sz w:val="28"/>
          <w:szCs w:val="28"/>
          <w:lang w:val="sv-SE"/>
        </w:rPr>
        <w:t>3.</w:t>
      </w:r>
      <w:r w:rsidRPr="00555F0D">
        <w:rPr>
          <w:rFonts w:ascii="Times New Roman Bold" w:hAnsi="Times New Roman Bold"/>
          <w:b/>
          <w:bCs/>
          <w:sz w:val="28"/>
          <w:szCs w:val="28"/>
          <w:lang w:val="sv-SE"/>
        </w:rPr>
        <w:t xml:space="preserve">3. Tổ viên trực tiếp </w:t>
      </w:r>
      <w:r w:rsidRPr="00555F0D">
        <w:rPr>
          <w:rFonts w:ascii="Times New Roman Bold" w:hAnsi="Times New Roman Bold"/>
          <w:b/>
          <w:sz w:val="28"/>
          <w:szCs w:val="28"/>
          <w:lang w:val="sv-SE"/>
        </w:rPr>
        <w:t>trích tài khoản tiền gửi để trả nợ gốc, lãi cho NHCSXH</w:t>
      </w:r>
    </w:p>
    <w:p w14:paraId="7AB38D47" w14:textId="77777777" w:rsidR="00CE48ED" w:rsidRPr="00555F0D" w:rsidRDefault="00CE48ED" w:rsidP="00CE48ED">
      <w:pPr>
        <w:spacing w:before="120" w:after="120" w:line="340" w:lineRule="exact"/>
        <w:ind w:firstLine="720"/>
        <w:jc w:val="both"/>
        <w:rPr>
          <w:bCs/>
          <w:sz w:val="28"/>
          <w:szCs w:val="28"/>
          <w:lang w:val="sv-SE"/>
        </w:rPr>
      </w:pPr>
      <w:r w:rsidRPr="00555F0D">
        <w:rPr>
          <w:bCs/>
          <w:sz w:val="28"/>
          <w:szCs w:val="28"/>
          <w:lang w:val="sv-SE"/>
        </w:rPr>
        <w:t xml:space="preserve">a. Nhiệm vụ của Giao dịch viên: </w:t>
      </w:r>
    </w:p>
    <w:p w14:paraId="553FC850"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Tiếp nhận Sổ vay vốn của khách hàng</w:t>
      </w:r>
    </w:p>
    <w:p w14:paraId="0AF49815"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Kiểm tra số dư tài khoản tiền gửi</w:t>
      </w:r>
    </w:p>
    <w:p w14:paraId="647B0A22"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Lập giao dịch thu nợ gốc, lãi trên hệ thống Intellect</w:t>
      </w:r>
    </w:p>
    <w:p w14:paraId="5F40B682"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Chuyển Sổ vay vốn cho Kiểm soát viên.</w:t>
      </w:r>
    </w:p>
    <w:p w14:paraId="50A6723E" w14:textId="77777777" w:rsidR="00CE48ED" w:rsidRPr="00555F0D" w:rsidRDefault="00CE48ED" w:rsidP="00CE48ED">
      <w:pPr>
        <w:spacing w:before="120" w:after="120" w:line="340" w:lineRule="exact"/>
        <w:ind w:firstLine="720"/>
        <w:jc w:val="both"/>
        <w:rPr>
          <w:spacing w:val="-2"/>
          <w:sz w:val="28"/>
          <w:szCs w:val="28"/>
          <w:lang w:val="nl-NL"/>
        </w:rPr>
      </w:pPr>
      <w:r w:rsidRPr="00555F0D">
        <w:rPr>
          <w:sz w:val="28"/>
          <w:szCs w:val="28"/>
          <w:lang w:val="nl-NL"/>
        </w:rPr>
        <w:t xml:space="preserve">- Nhận lại chứng từ do Kiểm soát viên chuyển đến đã có đầy đủ chữ ký, cập nhật phát sinh thu nợ và </w:t>
      </w:r>
      <w:r w:rsidRPr="00555F0D">
        <w:rPr>
          <w:spacing w:val="-2"/>
          <w:sz w:val="28"/>
          <w:szCs w:val="28"/>
          <w:lang w:val="nl-NL"/>
        </w:rPr>
        <w:t>ký vào Sổ vay vốn cùng các chứng từ liên quan.</w:t>
      </w:r>
    </w:p>
    <w:p w14:paraId="1C798646" w14:textId="77777777" w:rsidR="00CE48ED" w:rsidRPr="00555F0D" w:rsidRDefault="00CE48ED" w:rsidP="00CE48ED">
      <w:pPr>
        <w:spacing w:before="120" w:after="120" w:line="340" w:lineRule="exact"/>
        <w:ind w:firstLine="720"/>
        <w:jc w:val="both"/>
        <w:rPr>
          <w:spacing w:val="-2"/>
          <w:sz w:val="28"/>
          <w:szCs w:val="28"/>
          <w:lang w:val="nl-NL"/>
        </w:rPr>
      </w:pPr>
      <w:r w:rsidRPr="00555F0D">
        <w:rPr>
          <w:spacing w:val="-2"/>
          <w:sz w:val="28"/>
          <w:szCs w:val="28"/>
          <w:lang w:val="nl-NL"/>
        </w:rPr>
        <w:t>- Yêu cầu khách hàng ký tên trên tất cả các liên chứng từ.</w:t>
      </w:r>
    </w:p>
    <w:p w14:paraId="7D20E56C" w14:textId="77777777" w:rsidR="00CE48ED" w:rsidRPr="00555F0D" w:rsidRDefault="00CE48ED" w:rsidP="00CE48ED">
      <w:pPr>
        <w:spacing w:before="120" w:after="120" w:line="340" w:lineRule="exact"/>
        <w:ind w:firstLine="720"/>
        <w:jc w:val="both"/>
        <w:rPr>
          <w:spacing w:val="-2"/>
          <w:sz w:val="28"/>
          <w:szCs w:val="28"/>
          <w:lang w:val="nl-NL"/>
        </w:rPr>
      </w:pPr>
      <w:r w:rsidRPr="00555F0D">
        <w:rPr>
          <w:spacing w:val="-2"/>
          <w:sz w:val="28"/>
          <w:szCs w:val="28"/>
          <w:lang w:val="nl-NL"/>
        </w:rPr>
        <w:t>- Trả Sổ vay vốn và Phiếu giao dịch cho khách hàng.</w:t>
      </w:r>
    </w:p>
    <w:p w14:paraId="720E50B3" w14:textId="77777777" w:rsidR="00CE48ED" w:rsidRPr="00555F0D" w:rsidRDefault="00CE48ED" w:rsidP="00CE48ED">
      <w:pPr>
        <w:spacing w:before="120" w:after="120" w:line="340" w:lineRule="exact"/>
        <w:ind w:firstLine="720"/>
        <w:jc w:val="both"/>
        <w:rPr>
          <w:spacing w:val="-2"/>
          <w:sz w:val="28"/>
          <w:szCs w:val="28"/>
          <w:lang w:val="nl-NL"/>
        </w:rPr>
      </w:pPr>
      <w:r w:rsidRPr="00555F0D">
        <w:rPr>
          <w:spacing w:val="-2"/>
          <w:sz w:val="28"/>
          <w:szCs w:val="28"/>
          <w:lang w:val="nl-NL"/>
        </w:rPr>
        <w:t>- Sắp xếp, bảo quản an toàn chứng từ.</w:t>
      </w:r>
    </w:p>
    <w:p w14:paraId="2A3AD598" w14:textId="77777777" w:rsidR="00CE48ED" w:rsidRPr="00555F0D" w:rsidRDefault="00CE48ED" w:rsidP="00CE48ED">
      <w:pPr>
        <w:spacing w:before="120" w:after="120" w:line="340" w:lineRule="exact"/>
        <w:ind w:firstLine="720"/>
        <w:jc w:val="both"/>
        <w:rPr>
          <w:bCs/>
          <w:sz w:val="28"/>
          <w:szCs w:val="28"/>
          <w:lang w:val="sv-SE"/>
        </w:rPr>
      </w:pPr>
      <w:r w:rsidRPr="00555F0D">
        <w:rPr>
          <w:bCs/>
          <w:sz w:val="28"/>
          <w:szCs w:val="28"/>
          <w:lang w:val="sv-SE"/>
        </w:rPr>
        <w:t>b. Nhiệm vụ của Kiểm soát viên:</w:t>
      </w:r>
    </w:p>
    <w:p w14:paraId="2E20F7B8"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Đối chiếu các yếu tố trên giao dịch đã tạo lập với Sổ vay vốn.</w:t>
      </w:r>
    </w:p>
    <w:p w14:paraId="41CC1CF8"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Nếu phát hiện sai: Từ chối/hoàn trả giao dịch cho Giao dịch viên.</w:t>
      </w:r>
    </w:p>
    <w:p w14:paraId="4E8028BD"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Nếu đúng: Phê duyệt giao dịch trên hệ thống Intellect.</w:t>
      </w:r>
    </w:p>
    <w:p w14:paraId="25A7C1EA"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lastRenderedPageBreak/>
        <w:t xml:space="preserve">- In 02 liên Phiếu giao dịch, khách hàng tất toán nợ vay bằng chuyển khoản in thêm 01 liên Phiếu xác nhận hỗ trợ lãi suất (nếu có) và 01 liên Bảng kê tính lãi giảm (nếu có). </w:t>
      </w:r>
    </w:p>
    <w:p w14:paraId="2FC6ED06"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Ký kiểm soát trên chứng từ giao dịch.</w:t>
      </w:r>
    </w:p>
    <w:p w14:paraId="7D7FCFCD"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Chuyển lại Sổ vay vốn và toàn bộ chứng từ cho Giao dịch viên. </w:t>
      </w:r>
    </w:p>
    <w:p w14:paraId="2B53D666" w14:textId="77777777" w:rsidR="00CE48ED" w:rsidRPr="00BE1BA6" w:rsidRDefault="00CE48ED" w:rsidP="00CE48ED">
      <w:pPr>
        <w:spacing w:before="120" w:after="120" w:line="340" w:lineRule="exact"/>
        <w:ind w:firstLine="720"/>
        <w:rPr>
          <w:b/>
          <w:bCs/>
          <w:sz w:val="28"/>
          <w:szCs w:val="28"/>
          <w:vertAlign w:val="superscript"/>
          <w:lang w:val="nl-NL"/>
        </w:rPr>
      </w:pPr>
      <w:r>
        <w:rPr>
          <w:b/>
          <w:bCs/>
          <w:sz w:val="28"/>
          <w:szCs w:val="28"/>
          <w:lang w:val="nl-NL"/>
        </w:rPr>
        <w:t>4</w:t>
      </w:r>
      <w:r w:rsidRPr="00BE1BA6">
        <w:rPr>
          <w:b/>
          <w:bCs/>
          <w:sz w:val="28"/>
          <w:szCs w:val="28"/>
          <w:lang w:val="nl-NL"/>
        </w:rPr>
        <w:t xml:space="preserve">. Một số lưu ý về Tài khoản tiền gửi tổ viên </w:t>
      </w:r>
      <w:r w:rsidRPr="00BE1BA6">
        <w:rPr>
          <w:b/>
          <w:bCs/>
          <w:sz w:val="28"/>
          <w:szCs w:val="28"/>
          <w:vertAlign w:val="superscript"/>
          <w:lang w:val="nl-NL"/>
        </w:rPr>
        <w:t>vb616, vb3497</w:t>
      </w:r>
    </w:p>
    <w:p w14:paraId="4A54C253" w14:textId="77777777" w:rsidR="00CE48ED" w:rsidRPr="00BE1BA6" w:rsidRDefault="00CE48ED" w:rsidP="00CE48ED">
      <w:pPr>
        <w:spacing w:before="120" w:after="120" w:line="340" w:lineRule="exact"/>
        <w:ind w:firstLine="720"/>
        <w:jc w:val="both"/>
        <w:rPr>
          <w:b/>
          <w:bCs/>
          <w:sz w:val="28"/>
          <w:szCs w:val="28"/>
          <w:vertAlign w:val="superscript"/>
          <w:lang w:val="nl-NL"/>
        </w:rPr>
      </w:pPr>
      <w:r w:rsidRPr="00BE1BA6">
        <w:rPr>
          <w:sz w:val="28"/>
          <w:szCs w:val="28"/>
          <w:lang w:val="nl-NL"/>
        </w:rPr>
        <w:t xml:space="preserve"> - Khi tổ viên Tổ TK&amp;VV ra khỏi Tổ, tổ viên làm thủ tục tất toán và đóng tài khoản tiền gửi.</w:t>
      </w:r>
      <w:r w:rsidRPr="00555F0D">
        <w:rPr>
          <w:sz w:val="28"/>
          <w:szCs w:val="28"/>
          <w:lang w:val="nl-NL"/>
        </w:rPr>
        <w:t xml:space="preserve"> Trường hợp, </w:t>
      </w:r>
      <w:r w:rsidRPr="00BE1BA6">
        <w:rPr>
          <w:sz w:val="28"/>
          <w:szCs w:val="28"/>
          <w:lang w:val="nl-NL"/>
        </w:rPr>
        <w:t>tài khoản của tổ viên có số dư dưới 100.000 đồng và không thực hiện rút tiền, đóng tài khoản thì:</w:t>
      </w:r>
    </w:p>
    <w:p w14:paraId="30AFB7A1" w14:textId="77777777" w:rsidR="00CE48ED" w:rsidRPr="00BE1BA6" w:rsidRDefault="00CE48ED" w:rsidP="00CE48ED">
      <w:pPr>
        <w:spacing w:before="120" w:after="120" w:line="340" w:lineRule="exact"/>
        <w:ind w:firstLine="709"/>
        <w:jc w:val="both"/>
        <w:rPr>
          <w:sz w:val="28"/>
          <w:szCs w:val="28"/>
          <w:lang w:val="nl-NL"/>
        </w:rPr>
      </w:pPr>
      <w:r w:rsidRPr="00555F0D">
        <w:rPr>
          <w:sz w:val="28"/>
          <w:szCs w:val="28"/>
          <w:lang w:val="nl-NL"/>
        </w:rPr>
        <w:t xml:space="preserve">+ Sau 90 ngày </w:t>
      </w:r>
      <w:r w:rsidRPr="00BE1BA6">
        <w:rPr>
          <w:sz w:val="28"/>
          <w:szCs w:val="28"/>
          <w:lang w:val="nl-NL"/>
        </w:rPr>
        <w:t xml:space="preserve">kể từ khi tổ viên ra khỏi Tổ, NHCSXH tự động đóng tài khoản và hạch toán vào thu nhập bất thường. </w:t>
      </w:r>
    </w:p>
    <w:p w14:paraId="60246E48" w14:textId="77777777" w:rsidR="00CE48ED" w:rsidRPr="00BE1BA6" w:rsidRDefault="00CE48ED" w:rsidP="00CE48ED">
      <w:pPr>
        <w:spacing w:before="120" w:after="120" w:line="340" w:lineRule="exact"/>
        <w:ind w:firstLine="709"/>
        <w:jc w:val="both"/>
        <w:rPr>
          <w:sz w:val="28"/>
          <w:szCs w:val="28"/>
          <w:lang w:val="nl-NL"/>
        </w:rPr>
      </w:pPr>
      <w:r w:rsidRPr="00BE1BA6">
        <w:rPr>
          <w:sz w:val="28"/>
          <w:szCs w:val="28"/>
          <w:lang w:val="nl-NL"/>
        </w:rPr>
        <w:t>+ Nếu sau khi hạch toán vào thu nhập bất thường, tổ viên đến rút tiền thì NHCSXH chi trả cho tổ viên</w:t>
      </w:r>
    </w:p>
    <w:p w14:paraId="70A7B557" w14:textId="77777777" w:rsidR="00CE48ED" w:rsidRPr="00555F0D" w:rsidRDefault="00CE48ED" w:rsidP="00CE48ED">
      <w:pPr>
        <w:spacing w:before="120" w:after="120" w:line="340" w:lineRule="exact"/>
        <w:ind w:firstLine="720"/>
        <w:jc w:val="both"/>
        <w:rPr>
          <w:sz w:val="28"/>
          <w:szCs w:val="28"/>
          <w:lang w:val="sv-SE"/>
        </w:rPr>
      </w:pPr>
      <w:r w:rsidRPr="00BE1BA6">
        <w:rPr>
          <w:sz w:val="28"/>
          <w:szCs w:val="28"/>
          <w:lang w:val="nl-NL"/>
        </w:rPr>
        <w:t>- Số dư tài khoản tiền gửi tổ viên, trước hết phải trả nợ gốc, lãi cho các khoản vay của hộ gia đình. Tổ viên chỉ được rút tiền mặt ra khỏi tài khoản tiền gửi khi không còn nợ NHCSXH</w:t>
      </w:r>
      <w:r w:rsidRPr="00555F0D">
        <w:rPr>
          <w:sz w:val="28"/>
          <w:szCs w:val="28"/>
          <w:lang w:val="sv-SE"/>
        </w:rPr>
        <w:t xml:space="preserve"> hoặc trường hợp khẩn cấp như: Ốm đau, tai nạn, hỏa hoạn, lũ lụt ảnh hưởng nghiêm trọng đến đời sống của hộ vay thì cán bộ tín dụng được phân công theo dõi địa bàn làm Giấy đề nghị Giám đốc NHCSXH nơi cho vay xem xét giải quyết theo đề xuất của hộ vay.</w:t>
      </w:r>
    </w:p>
    <w:p w14:paraId="6CE4CE1A" w14:textId="77777777" w:rsidR="00CE48ED" w:rsidRDefault="00CE48ED" w:rsidP="00CE48ED">
      <w:pPr>
        <w:spacing w:before="120" w:after="120" w:line="340" w:lineRule="exact"/>
        <w:ind w:firstLine="720"/>
        <w:jc w:val="both"/>
        <w:rPr>
          <w:sz w:val="28"/>
          <w:szCs w:val="28"/>
          <w:lang w:val="nl-NL"/>
        </w:rPr>
      </w:pPr>
      <w:r w:rsidRPr="00555F0D">
        <w:rPr>
          <w:sz w:val="28"/>
          <w:szCs w:val="28"/>
          <w:lang w:val="nl-NL"/>
        </w:rPr>
        <w:t>- Việc rút tiền mặt và đóng tài khoản tiền gửi của tổ viên</w:t>
      </w:r>
      <w:r>
        <w:rPr>
          <w:sz w:val="28"/>
          <w:szCs w:val="28"/>
          <w:lang w:val="nl-NL"/>
        </w:rPr>
        <w:t xml:space="preserve"> phải là chủ tài khoản đề nghị.</w:t>
      </w:r>
    </w:p>
    <w:p w14:paraId="20C3B342" w14:textId="77777777" w:rsidR="00CE48ED" w:rsidRPr="001B7CFE" w:rsidRDefault="00CE48ED" w:rsidP="00CE48ED">
      <w:pPr>
        <w:spacing w:before="120" w:after="120" w:line="340" w:lineRule="exact"/>
        <w:ind w:firstLine="720"/>
        <w:jc w:val="both"/>
        <w:rPr>
          <w:b/>
          <w:sz w:val="28"/>
          <w:szCs w:val="28"/>
          <w:lang w:val="nl-NL"/>
        </w:rPr>
      </w:pPr>
      <w:r w:rsidRPr="001B7CFE">
        <w:rPr>
          <w:b/>
          <w:sz w:val="28"/>
          <w:szCs w:val="28"/>
          <w:lang w:val="nl-NL"/>
        </w:rPr>
        <w:t>II HUY ĐỘNG TIỀN GỬI TIẾT KIỆM TẠI ĐIỂM GIAO DỊCH XÃ</w:t>
      </w:r>
    </w:p>
    <w:p w14:paraId="0EC0AF8A" w14:textId="77777777" w:rsidR="00CE48ED" w:rsidRDefault="00CE48ED" w:rsidP="00CE48ED">
      <w:pPr>
        <w:widowControl w:val="0"/>
        <w:spacing w:before="120" w:after="120" w:line="340" w:lineRule="exact"/>
        <w:ind w:right="20" w:firstLine="720"/>
        <w:jc w:val="both"/>
        <w:rPr>
          <w:rFonts w:eastAsia="Calibri"/>
          <w:b/>
          <w:bCs/>
          <w:sz w:val="28"/>
          <w:szCs w:val="28"/>
          <w:shd w:val="clear" w:color="auto" w:fill="FFFFFF"/>
          <w:lang w:val="nl-NL" w:eastAsia="vi-VN"/>
        </w:rPr>
      </w:pPr>
      <w:r w:rsidRPr="001B7CFE">
        <w:rPr>
          <w:rFonts w:eastAsia="Calibri"/>
          <w:b/>
          <w:bCs/>
          <w:sz w:val="28"/>
          <w:szCs w:val="28"/>
          <w:shd w:val="clear" w:color="auto" w:fill="FFFFFF"/>
          <w:lang w:val="nl-NL" w:eastAsia="vi-VN"/>
        </w:rPr>
        <w:t xml:space="preserve">1. Quy </w:t>
      </w:r>
      <w:r>
        <w:rPr>
          <w:rFonts w:eastAsia="Calibri"/>
          <w:b/>
          <w:bCs/>
          <w:sz w:val="28"/>
          <w:szCs w:val="28"/>
          <w:shd w:val="clear" w:color="auto" w:fill="FFFFFF"/>
          <w:lang w:val="nl-NL" w:eastAsia="vi-VN"/>
        </w:rPr>
        <w:t>định chung</w:t>
      </w:r>
    </w:p>
    <w:p w14:paraId="111AFC54" w14:textId="77777777" w:rsidR="00CE48ED" w:rsidRPr="001B7CFE" w:rsidRDefault="00CE48ED" w:rsidP="00CE48ED">
      <w:pPr>
        <w:widowControl w:val="0"/>
        <w:spacing w:before="120" w:after="120" w:line="340" w:lineRule="exact"/>
        <w:ind w:right="20" w:firstLine="720"/>
        <w:jc w:val="both"/>
        <w:rPr>
          <w:rFonts w:eastAsia="Calibri"/>
          <w:b/>
          <w:bCs/>
          <w:sz w:val="28"/>
          <w:szCs w:val="28"/>
          <w:shd w:val="clear" w:color="auto" w:fill="FFFFFF"/>
          <w:lang w:val="nl-NL" w:eastAsia="vi-VN"/>
        </w:rPr>
      </w:pPr>
      <w:r w:rsidRPr="001B7CFE">
        <w:rPr>
          <w:rFonts w:eastAsia="Calibri"/>
          <w:b/>
          <w:bCs/>
          <w:sz w:val="28"/>
          <w:szCs w:val="28"/>
          <w:shd w:val="clear" w:color="auto" w:fill="FFFFFF"/>
          <w:lang w:val="nl-NL" w:eastAsia="vi-VN"/>
        </w:rPr>
        <w:t>1.1. Phạm vi điều chỉnh, đối tượng áp dụng</w:t>
      </w:r>
    </w:p>
    <w:p w14:paraId="534EE906" w14:textId="77777777" w:rsidR="00CE48ED" w:rsidRPr="00BE1BA6" w:rsidRDefault="00CE48ED" w:rsidP="00CE48ED">
      <w:pPr>
        <w:spacing w:before="120" w:after="120" w:line="340" w:lineRule="exact"/>
        <w:ind w:firstLine="720"/>
        <w:jc w:val="both"/>
        <w:rPr>
          <w:sz w:val="28"/>
          <w:szCs w:val="28"/>
          <w:lang w:val="nl-NL"/>
        </w:rPr>
      </w:pPr>
      <w:r w:rsidRPr="001B7CFE">
        <w:rPr>
          <w:sz w:val="28"/>
          <w:szCs w:val="28"/>
          <w:lang w:val="nl-NL"/>
        </w:rPr>
        <w:t>a) Phạm vi điều chỉnh</w:t>
      </w:r>
    </w:p>
    <w:p w14:paraId="154E6219" w14:textId="77777777" w:rsidR="00CE48ED" w:rsidRPr="00BE1BA6" w:rsidRDefault="00CE48ED" w:rsidP="00CE48ED">
      <w:pPr>
        <w:spacing w:before="120" w:after="120" w:line="340" w:lineRule="exact"/>
        <w:ind w:firstLine="720"/>
        <w:jc w:val="both"/>
        <w:rPr>
          <w:sz w:val="28"/>
          <w:szCs w:val="28"/>
          <w:lang w:val="nl-NL"/>
        </w:rPr>
      </w:pPr>
      <w:r w:rsidRPr="00BE1BA6">
        <w:rPr>
          <w:sz w:val="28"/>
          <w:szCs w:val="28"/>
          <w:lang w:val="nl-NL"/>
        </w:rPr>
        <w:t>Văn bản này hướng dẫn quy trình giao dịch TGTK bằng đồng Việt Nam giữa NHCSXH và người gửi tiền tại Điểm giao dịch xã.</w:t>
      </w:r>
    </w:p>
    <w:p w14:paraId="7B162787" w14:textId="77777777" w:rsidR="00CE48ED" w:rsidRPr="00BE1BA6" w:rsidRDefault="00CE48ED" w:rsidP="00CE48ED">
      <w:pPr>
        <w:widowControl w:val="0"/>
        <w:spacing w:before="120" w:after="120" w:line="340" w:lineRule="exact"/>
        <w:ind w:right="20" w:firstLine="720"/>
        <w:jc w:val="both"/>
        <w:rPr>
          <w:rFonts w:eastAsia="Calibri"/>
          <w:bCs/>
          <w:sz w:val="28"/>
          <w:szCs w:val="28"/>
          <w:shd w:val="clear" w:color="auto" w:fill="FFFFFF"/>
          <w:lang w:val="nl-NL" w:eastAsia="vi-VN"/>
        </w:rPr>
      </w:pPr>
      <w:r w:rsidRPr="00BE1BA6">
        <w:rPr>
          <w:rFonts w:eastAsia="Calibri"/>
          <w:bCs/>
          <w:sz w:val="28"/>
          <w:szCs w:val="28"/>
          <w:shd w:val="clear" w:color="auto" w:fill="FFFFFF"/>
          <w:lang w:val="nl-NL" w:eastAsia="vi-VN"/>
        </w:rPr>
        <w:t>b) Đối tượng áp dụng</w:t>
      </w:r>
    </w:p>
    <w:p w14:paraId="1BF76D11" w14:textId="77777777" w:rsidR="00CE48ED" w:rsidRPr="00BE1BA6" w:rsidRDefault="00CE48ED" w:rsidP="00CE48ED">
      <w:pPr>
        <w:spacing w:before="120" w:after="120" w:line="340" w:lineRule="exact"/>
        <w:ind w:firstLine="720"/>
        <w:jc w:val="both"/>
        <w:rPr>
          <w:sz w:val="28"/>
          <w:szCs w:val="28"/>
          <w:lang w:val="nl-NL"/>
        </w:rPr>
      </w:pPr>
      <w:r w:rsidRPr="00BE1BA6">
        <w:rPr>
          <w:sz w:val="28"/>
          <w:szCs w:val="28"/>
          <w:lang w:val="nl-NL"/>
        </w:rPr>
        <w:t>- Các đơn vị trong hệ thống NHCSXH.</w:t>
      </w:r>
    </w:p>
    <w:p w14:paraId="7E1FE4F0" w14:textId="77777777" w:rsidR="00CE48ED" w:rsidRPr="00BE1BA6" w:rsidRDefault="00CE48ED" w:rsidP="00CE48ED">
      <w:pPr>
        <w:spacing w:before="120" w:after="120" w:line="340" w:lineRule="exact"/>
        <w:ind w:firstLine="720"/>
        <w:jc w:val="both"/>
        <w:rPr>
          <w:sz w:val="28"/>
          <w:szCs w:val="28"/>
          <w:lang w:val="nl-NL"/>
        </w:rPr>
      </w:pPr>
      <w:r w:rsidRPr="00BE1BA6">
        <w:rPr>
          <w:sz w:val="28"/>
          <w:szCs w:val="28"/>
          <w:lang w:val="nl-NL"/>
        </w:rPr>
        <w:t>- Người gửi tiền và các đối tượng khác có liên quan đến TGTK tại Điểm giao dịch xã.</w:t>
      </w:r>
    </w:p>
    <w:p w14:paraId="289EBB22" w14:textId="77777777" w:rsidR="00CE48ED" w:rsidRPr="00BE1BA6" w:rsidRDefault="00CE48ED" w:rsidP="00CE48ED">
      <w:pPr>
        <w:spacing w:before="120" w:after="120" w:line="340" w:lineRule="exact"/>
        <w:ind w:firstLine="720"/>
        <w:jc w:val="both"/>
        <w:rPr>
          <w:sz w:val="28"/>
          <w:szCs w:val="28"/>
          <w:shd w:val="clear" w:color="auto" w:fill="FFFFFF"/>
          <w:lang w:val="nl-NL"/>
        </w:rPr>
      </w:pPr>
      <w:r w:rsidRPr="00BE1BA6">
        <w:rPr>
          <w:sz w:val="28"/>
          <w:szCs w:val="28"/>
          <w:lang w:val="nl-NL"/>
        </w:rPr>
        <w:t>c) Đối với những Điểm giao dịch xã không thể đi về trong ngày không áp dụng việc nhận, chi trả TGTK theo quy định tại văn bản này.</w:t>
      </w:r>
    </w:p>
    <w:p w14:paraId="6C7DC936" w14:textId="77777777" w:rsidR="00CE48ED" w:rsidRPr="00BE1BA6" w:rsidRDefault="00CE48ED" w:rsidP="00CE48ED">
      <w:pPr>
        <w:spacing w:before="120" w:after="120" w:line="340" w:lineRule="exact"/>
        <w:ind w:firstLine="720"/>
        <w:jc w:val="both"/>
        <w:rPr>
          <w:b/>
          <w:sz w:val="28"/>
          <w:szCs w:val="28"/>
          <w:lang w:val="nl-NL"/>
        </w:rPr>
      </w:pPr>
      <w:r>
        <w:rPr>
          <w:b/>
          <w:sz w:val="28"/>
          <w:szCs w:val="28"/>
          <w:lang w:val="nl-NL"/>
        </w:rPr>
        <w:lastRenderedPageBreak/>
        <w:t>1.</w:t>
      </w:r>
      <w:r w:rsidRPr="00BE1BA6">
        <w:rPr>
          <w:b/>
          <w:sz w:val="28"/>
          <w:szCs w:val="28"/>
          <w:lang w:val="nl-NL"/>
        </w:rPr>
        <w:t>2. Người gửi tiền</w:t>
      </w:r>
    </w:p>
    <w:p w14:paraId="309D0FDC" w14:textId="77777777" w:rsidR="00CE48ED" w:rsidRPr="00BE1BA6" w:rsidRDefault="00CE48ED" w:rsidP="00CE48ED">
      <w:pPr>
        <w:spacing w:before="120" w:after="120" w:line="340" w:lineRule="exact"/>
        <w:ind w:firstLine="720"/>
        <w:jc w:val="both"/>
        <w:rPr>
          <w:bCs/>
          <w:sz w:val="28"/>
          <w:szCs w:val="28"/>
          <w:lang w:val="nl-NL"/>
        </w:rPr>
      </w:pPr>
      <w:r w:rsidRPr="00BE1BA6">
        <w:rPr>
          <w:bCs/>
          <w:sz w:val="28"/>
          <w:szCs w:val="28"/>
          <w:lang w:val="nl-NL"/>
        </w:rPr>
        <w:t>a) Công dân Việt Nam từ đủ 18 tuổi trở lên có năng lực hành vi dân sự đầy đủ theo quy định của pháp luật.</w:t>
      </w:r>
    </w:p>
    <w:p w14:paraId="14762C7D" w14:textId="77777777" w:rsidR="00CE48ED" w:rsidRPr="00BE1BA6" w:rsidRDefault="00CE48ED" w:rsidP="00CE48ED">
      <w:pPr>
        <w:spacing w:before="120" w:after="120" w:line="340" w:lineRule="exact"/>
        <w:ind w:firstLine="720"/>
        <w:jc w:val="both"/>
        <w:rPr>
          <w:bCs/>
          <w:sz w:val="28"/>
          <w:szCs w:val="28"/>
          <w:lang w:val="nl-NL"/>
        </w:rPr>
      </w:pPr>
      <w:r w:rsidRPr="00BE1BA6">
        <w:rPr>
          <w:bCs/>
          <w:sz w:val="28"/>
          <w:szCs w:val="28"/>
          <w:lang w:val="nl-NL"/>
        </w:rPr>
        <w:t>b) Công dân Việt Nam từ đủ 15 tuổi đến chưa đủ 18 tuổi không bị hạn chế năng lực hành vi dân sự hoặc không bị mất năng lực hành vi dân sự theo quy định của pháp luật.</w:t>
      </w:r>
    </w:p>
    <w:p w14:paraId="1495686B" w14:textId="77777777" w:rsidR="00CE48ED" w:rsidRPr="00BE1BA6" w:rsidRDefault="00CE48ED" w:rsidP="00CE48ED">
      <w:pPr>
        <w:spacing w:before="120" w:after="120" w:line="340" w:lineRule="exact"/>
        <w:ind w:firstLine="720"/>
        <w:jc w:val="both"/>
        <w:rPr>
          <w:b/>
          <w:sz w:val="28"/>
          <w:szCs w:val="28"/>
          <w:vertAlign w:val="superscript"/>
          <w:lang w:val="nl-NL"/>
        </w:rPr>
      </w:pPr>
      <w:r w:rsidRPr="00BE1BA6">
        <w:rPr>
          <w:bCs/>
          <w:sz w:val="28"/>
          <w:szCs w:val="28"/>
          <w:lang w:val="nl-NL"/>
        </w:rPr>
        <w:t>c) Công dân Việt Nam bị hạn chế năng lực hành vi dân sự hoặc mất năng lực hành vi dân sự theo quy định của pháp luật hoặc chưa đủ 15 tuổi thực hiện giao dịch tiền gửi tiết kiệm thông qua người đại diện theo pháp luật; Công dân Việt Nam có khó khăn trong nhận thức, làm chủ hành vi theo quy định của pháp luật thực hiện giao dịch tiền gửi tiết kiệm thông qua người giám hộ.</w:t>
      </w:r>
      <w:r w:rsidRPr="00BE1BA6">
        <w:rPr>
          <w:sz w:val="28"/>
          <w:szCs w:val="28"/>
          <w:lang w:val="nl-NL"/>
        </w:rPr>
        <w:t xml:space="preserve"> </w:t>
      </w:r>
      <w:r w:rsidRPr="00BE1BA6">
        <w:rPr>
          <w:sz w:val="28"/>
          <w:szCs w:val="28"/>
          <w:vertAlign w:val="superscript"/>
          <w:lang w:val="nl-NL"/>
        </w:rPr>
        <w:t>VB số 3579/NHCS-KHNV ngày</w:t>
      </w:r>
      <w:r w:rsidRPr="00BE1BA6">
        <w:rPr>
          <w:bCs/>
          <w:sz w:val="28"/>
          <w:szCs w:val="28"/>
          <w:vertAlign w:val="superscript"/>
          <w:lang w:val="nl-NL"/>
        </w:rPr>
        <w:t xml:space="preserve"> 10/6/2019.</w:t>
      </w:r>
    </w:p>
    <w:p w14:paraId="42D37C68" w14:textId="77777777" w:rsidR="00CE48ED" w:rsidRPr="00BE1BA6" w:rsidRDefault="00CE48ED" w:rsidP="00CE48ED">
      <w:pPr>
        <w:spacing w:before="120" w:after="120" w:line="340" w:lineRule="exact"/>
        <w:ind w:firstLine="720"/>
        <w:jc w:val="both"/>
        <w:rPr>
          <w:b/>
          <w:sz w:val="28"/>
          <w:szCs w:val="28"/>
          <w:lang w:val="nl-NL"/>
        </w:rPr>
      </w:pPr>
      <w:r>
        <w:rPr>
          <w:b/>
          <w:sz w:val="28"/>
          <w:szCs w:val="28"/>
          <w:lang w:val="nl-NL"/>
        </w:rPr>
        <w:t>1.</w:t>
      </w:r>
      <w:r w:rsidRPr="00BE1BA6">
        <w:rPr>
          <w:b/>
          <w:sz w:val="28"/>
          <w:szCs w:val="28"/>
          <w:lang w:val="nl-NL"/>
        </w:rPr>
        <w:t xml:space="preserve">3. Địa điểm nhận và chi trả TGTK </w:t>
      </w:r>
    </w:p>
    <w:p w14:paraId="465869B6" w14:textId="77777777" w:rsidR="00CE48ED" w:rsidRPr="00BE1BA6" w:rsidRDefault="00CE48ED" w:rsidP="00CE48ED">
      <w:pPr>
        <w:spacing w:before="120" w:after="120" w:line="340" w:lineRule="exact"/>
        <w:ind w:firstLine="720"/>
        <w:jc w:val="both"/>
        <w:rPr>
          <w:sz w:val="28"/>
          <w:szCs w:val="28"/>
          <w:lang w:val="nl-NL"/>
        </w:rPr>
      </w:pPr>
      <w:r w:rsidRPr="00BE1BA6">
        <w:rPr>
          <w:sz w:val="28"/>
          <w:szCs w:val="28"/>
          <w:lang w:val="nl-NL"/>
        </w:rPr>
        <w:t>Địa điểm nhận và chi trả TGTK quy định tại văn bản này là Điểm giao dịch xã. Việc chi trả TGTK tại Điểm giao dịch xã chỉ áp dụng cho các Thẻ tiết kiệm mở tại Điểm giao dịch xã. Trường hợp khách hàng gửi TGTK tại Điểm giao dịch xã nhưng có nhu cầu rút không vào ngày giao dịch xã, thì thực hiện tại Trụ sở NHCSXH nơi mở Thẻ tiết kiệm.</w:t>
      </w:r>
    </w:p>
    <w:p w14:paraId="48DC5358" w14:textId="77777777" w:rsidR="00CE48ED" w:rsidRPr="00BE1BA6" w:rsidRDefault="00CE48ED" w:rsidP="00CE48ED">
      <w:pPr>
        <w:spacing w:before="120" w:after="120" w:line="340" w:lineRule="exact"/>
        <w:ind w:firstLine="720"/>
        <w:jc w:val="both"/>
        <w:rPr>
          <w:b/>
          <w:sz w:val="28"/>
          <w:szCs w:val="28"/>
          <w:lang w:val="nl-NL"/>
        </w:rPr>
      </w:pPr>
      <w:r>
        <w:rPr>
          <w:b/>
          <w:sz w:val="28"/>
          <w:szCs w:val="28"/>
          <w:lang w:val="nl-NL"/>
        </w:rPr>
        <w:t>1.</w:t>
      </w:r>
      <w:r w:rsidRPr="00BE1BA6">
        <w:rPr>
          <w:b/>
          <w:sz w:val="28"/>
          <w:szCs w:val="28"/>
          <w:lang w:val="nl-NL"/>
        </w:rPr>
        <w:t>4. Phân công nhiệm vụ trong thực hiện giao dịch TGTK tại Điểm giao dịch xã</w:t>
      </w:r>
    </w:p>
    <w:p w14:paraId="477623D8" w14:textId="77777777" w:rsidR="00CE48ED" w:rsidRPr="00BE1BA6" w:rsidRDefault="00CE48ED" w:rsidP="00CE48ED">
      <w:pPr>
        <w:spacing w:before="120" w:after="120" w:line="340" w:lineRule="exact"/>
        <w:ind w:firstLine="720"/>
        <w:jc w:val="both"/>
        <w:rPr>
          <w:spacing w:val="-2"/>
          <w:sz w:val="28"/>
          <w:szCs w:val="28"/>
          <w:lang w:val="nl-NL"/>
        </w:rPr>
      </w:pPr>
      <w:r w:rsidRPr="00BE1BA6">
        <w:rPr>
          <w:spacing w:val="-2"/>
          <w:sz w:val="28"/>
          <w:szCs w:val="28"/>
          <w:lang w:val="nl-NL"/>
        </w:rPr>
        <w:t>a) Tổ trưởng Tổ giao dịch xã thực hiện nhiệm vụ của Kiểm soát viên đối với giao dịch TGTK và thừa ủy quyền Giám đốc nơi mở Thẻ tiết kiệm ký trên Thẻ tiết kiệm (việc Giám đốc nơi mở Thẻ tiết kiệm ủy quyền cho Tổ trưởng Tổ giao dịch xã ký trên Thẻ tiết kiệm phải được lập thành văn bản).</w:t>
      </w:r>
    </w:p>
    <w:p w14:paraId="1A49FD3F" w14:textId="77777777" w:rsidR="00CE48ED" w:rsidRPr="00BE1BA6" w:rsidRDefault="00CE48ED" w:rsidP="00CE48ED">
      <w:pPr>
        <w:spacing w:before="120" w:after="120" w:line="340" w:lineRule="exact"/>
        <w:ind w:firstLine="720"/>
        <w:jc w:val="both"/>
        <w:rPr>
          <w:sz w:val="28"/>
          <w:szCs w:val="28"/>
          <w:lang w:val="nl-NL"/>
        </w:rPr>
      </w:pPr>
      <w:r w:rsidRPr="00BE1BA6">
        <w:rPr>
          <w:sz w:val="28"/>
          <w:szCs w:val="28"/>
          <w:lang w:val="nl-NL"/>
        </w:rPr>
        <w:t>b) Giao dịch viên chính của Tổ giao dịch xã là người thực hiện các giao dịch TGTK tại Điểm giao dịch xã.</w:t>
      </w:r>
    </w:p>
    <w:p w14:paraId="23852352" w14:textId="77777777" w:rsidR="00CE48ED" w:rsidRPr="001B7CFE" w:rsidRDefault="00CE48ED" w:rsidP="00CE48ED">
      <w:pPr>
        <w:widowControl w:val="0"/>
        <w:spacing w:before="120" w:after="120" w:line="340" w:lineRule="exact"/>
        <w:ind w:right="20" w:firstLine="720"/>
        <w:jc w:val="both"/>
        <w:rPr>
          <w:rFonts w:eastAsia="Calibri"/>
          <w:b/>
          <w:bCs/>
          <w:sz w:val="28"/>
          <w:szCs w:val="28"/>
          <w:shd w:val="clear" w:color="auto" w:fill="FFFFFF"/>
          <w:lang w:val="nl-NL" w:eastAsia="vi-VN"/>
        </w:rPr>
      </w:pPr>
      <w:r w:rsidRPr="001B7CFE">
        <w:rPr>
          <w:rFonts w:eastAsia="Calibri"/>
          <w:b/>
          <w:bCs/>
          <w:sz w:val="28"/>
          <w:szCs w:val="28"/>
          <w:lang w:val="nl-NL"/>
        </w:rPr>
        <w:t xml:space="preserve">1.5. </w:t>
      </w:r>
      <w:r w:rsidRPr="001B7CFE">
        <w:rPr>
          <w:rFonts w:eastAsia="Calibri"/>
          <w:b/>
          <w:bCs/>
          <w:sz w:val="28"/>
          <w:szCs w:val="28"/>
          <w:shd w:val="clear" w:color="auto" w:fill="FFFFFF"/>
          <w:lang w:val="nl-NL" w:eastAsia="vi-VN"/>
        </w:rPr>
        <w:t>Quản lý Thẻ tiết kiệm</w:t>
      </w:r>
    </w:p>
    <w:p w14:paraId="45A8B491" w14:textId="77777777" w:rsidR="00CE48ED" w:rsidRPr="00BE1BA6" w:rsidRDefault="00CE48ED" w:rsidP="00CE48ED">
      <w:pPr>
        <w:shd w:val="clear" w:color="auto" w:fill="FFFFFF"/>
        <w:spacing w:before="120" w:after="120" w:line="340" w:lineRule="exact"/>
        <w:ind w:firstLine="720"/>
        <w:jc w:val="both"/>
        <w:rPr>
          <w:sz w:val="28"/>
          <w:szCs w:val="28"/>
          <w:lang w:val="nl-NL"/>
        </w:rPr>
      </w:pPr>
      <w:r w:rsidRPr="00BE1BA6">
        <w:rPr>
          <w:sz w:val="28"/>
          <w:szCs w:val="28"/>
          <w:lang w:val="nl-NL"/>
        </w:rPr>
        <w:t>a) Thẻ tiết kiệm để giao dịch TGTK tại Điểm giao dịch xã là Thẻ tiết kiệm đã được đóng dấu tại vị trí nếp gấp chính giữa phía trong của Thẻ tiết kiệm.</w:t>
      </w:r>
    </w:p>
    <w:p w14:paraId="7423E5DB" w14:textId="77777777" w:rsidR="00CE48ED" w:rsidRPr="00BE1BA6" w:rsidRDefault="00CE48ED" w:rsidP="00CE48ED">
      <w:pPr>
        <w:spacing w:before="120" w:after="120" w:line="340" w:lineRule="exact"/>
        <w:ind w:firstLine="720"/>
        <w:jc w:val="both"/>
        <w:rPr>
          <w:sz w:val="28"/>
          <w:szCs w:val="28"/>
          <w:lang w:val="nl-NL"/>
        </w:rPr>
      </w:pPr>
      <w:r w:rsidRPr="00BE1BA6">
        <w:rPr>
          <w:sz w:val="28"/>
          <w:szCs w:val="28"/>
          <w:lang w:val="nl-NL"/>
        </w:rPr>
        <w:t>b) Thẻ tiết kiệm được giao nhận, bảo quản, vận chuyển theo chế độ giao nhận, bảo quản, vận chuyển tiền mặt, ngoại tệ, giấy tờ có giá trong hệ thống NHCSXH.</w:t>
      </w:r>
    </w:p>
    <w:p w14:paraId="2035F1D4" w14:textId="77777777" w:rsidR="00CE48ED" w:rsidRPr="00BE1BA6" w:rsidRDefault="00CE48ED" w:rsidP="00CE48ED">
      <w:pPr>
        <w:spacing w:before="120" w:after="120" w:line="340" w:lineRule="exact"/>
        <w:ind w:firstLine="720"/>
        <w:rPr>
          <w:b/>
          <w:sz w:val="28"/>
          <w:szCs w:val="28"/>
          <w:lang w:val="nl-NL"/>
        </w:rPr>
      </w:pPr>
      <w:r>
        <w:rPr>
          <w:b/>
          <w:sz w:val="28"/>
          <w:szCs w:val="28"/>
          <w:lang w:val="nl-NL"/>
        </w:rPr>
        <w:t>1.</w:t>
      </w:r>
      <w:r w:rsidRPr="00BE1BA6">
        <w:rPr>
          <w:b/>
          <w:sz w:val="28"/>
          <w:szCs w:val="28"/>
          <w:lang w:val="nl-NL"/>
        </w:rPr>
        <w:t>6. Rút TGTK trước hạn</w:t>
      </w:r>
    </w:p>
    <w:p w14:paraId="508B21D0" w14:textId="77777777" w:rsidR="00CE48ED" w:rsidRPr="00BE1BA6" w:rsidRDefault="00CE48ED" w:rsidP="00CE48ED">
      <w:pPr>
        <w:spacing w:before="120" w:after="120" w:line="340" w:lineRule="exact"/>
        <w:ind w:firstLine="720"/>
        <w:jc w:val="both"/>
        <w:rPr>
          <w:spacing w:val="-2"/>
          <w:sz w:val="28"/>
          <w:szCs w:val="28"/>
          <w:lang w:val="nl-NL"/>
        </w:rPr>
      </w:pPr>
      <w:r w:rsidRPr="00BE1BA6">
        <w:rPr>
          <w:spacing w:val="-2"/>
          <w:sz w:val="28"/>
          <w:szCs w:val="28"/>
          <w:lang w:val="nl-NL"/>
        </w:rPr>
        <w:t xml:space="preserve">Người gửi tiền được rút TGTK trước hạn theo quy định. Trường hợp rút trước hạn không đúng ngày giao dịch xã thì thực hiện tại Trụ sở NHCSXH nơi mở Thẻ tiết </w:t>
      </w:r>
      <w:r w:rsidRPr="00BE1BA6">
        <w:rPr>
          <w:spacing w:val="-2"/>
          <w:sz w:val="28"/>
          <w:szCs w:val="28"/>
          <w:lang w:val="nl-NL"/>
        </w:rPr>
        <w:lastRenderedPageBreak/>
        <w:t>kiệm. Trường hợp rút trước hạn đúng ngày giao dịch xã thì thực hiện tại Điểm giao dịch xã nơi mở Thẻ tiết kiệm. Khi rút trước hạn tại Điểm giao dịch xã với số tiền từ 10.000.000 đồng trở lên, khách hàng phải thông báo cho NHCSXH nơi mở Thẻ tiết kiệm trước tối thiểu 01 ngày làm việc thông qua điện thoại hoặc văn bản. Bộ phận tiếp nhận thông tin là Phòng/Tổ Kế toán - Ngân quỹ.</w:t>
      </w:r>
    </w:p>
    <w:p w14:paraId="049D1390" w14:textId="77777777" w:rsidR="00CE48ED" w:rsidRPr="00BE1BA6" w:rsidRDefault="00CE48ED" w:rsidP="00CE48ED">
      <w:pPr>
        <w:spacing w:before="120" w:after="120" w:line="340" w:lineRule="exact"/>
        <w:ind w:firstLine="720"/>
        <w:jc w:val="both"/>
        <w:rPr>
          <w:b/>
          <w:sz w:val="28"/>
          <w:szCs w:val="28"/>
          <w:lang w:val="nl-NL"/>
        </w:rPr>
      </w:pPr>
      <w:r>
        <w:rPr>
          <w:b/>
          <w:sz w:val="28"/>
          <w:szCs w:val="28"/>
          <w:lang w:val="nl-NL"/>
        </w:rPr>
        <w:t>2</w:t>
      </w:r>
      <w:r w:rsidRPr="00BE1BA6">
        <w:rPr>
          <w:b/>
          <w:sz w:val="28"/>
          <w:szCs w:val="28"/>
          <w:lang w:val="nl-NL"/>
        </w:rPr>
        <w:t>. Q</w:t>
      </w:r>
      <w:r>
        <w:rPr>
          <w:b/>
          <w:sz w:val="28"/>
          <w:szCs w:val="28"/>
          <w:lang w:val="nl-NL"/>
        </w:rPr>
        <w:t>uy định cụ thể</w:t>
      </w:r>
    </w:p>
    <w:p w14:paraId="19043D7A" w14:textId="77777777" w:rsidR="00CE48ED" w:rsidRPr="00BE1BA6" w:rsidRDefault="00CE48ED" w:rsidP="00CE48ED">
      <w:pPr>
        <w:spacing w:before="120" w:after="120" w:line="340" w:lineRule="exact"/>
        <w:ind w:firstLine="720"/>
        <w:jc w:val="both"/>
        <w:rPr>
          <w:b/>
          <w:sz w:val="28"/>
          <w:szCs w:val="28"/>
          <w:lang w:val="nl-NL"/>
        </w:rPr>
      </w:pPr>
      <w:r>
        <w:rPr>
          <w:b/>
          <w:sz w:val="28"/>
          <w:szCs w:val="28"/>
          <w:lang w:val="nl-NL"/>
        </w:rPr>
        <w:t>2.</w:t>
      </w:r>
      <w:r w:rsidRPr="00BE1BA6">
        <w:rPr>
          <w:b/>
          <w:sz w:val="28"/>
          <w:szCs w:val="28"/>
          <w:lang w:val="nl-NL"/>
        </w:rPr>
        <w:t>1. Công việc đầu ngày trước khi đi giao dịch xã</w:t>
      </w:r>
    </w:p>
    <w:p w14:paraId="52B733B5" w14:textId="77777777" w:rsidR="00CE48ED" w:rsidRPr="00BE1BA6" w:rsidRDefault="00CE48ED" w:rsidP="00CE48ED">
      <w:pPr>
        <w:spacing w:before="120" w:after="120" w:line="340" w:lineRule="exact"/>
        <w:ind w:firstLine="720"/>
        <w:jc w:val="both"/>
        <w:rPr>
          <w:sz w:val="28"/>
          <w:szCs w:val="28"/>
          <w:lang w:val="nl-NL"/>
        </w:rPr>
      </w:pPr>
      <w:r w:rsidRPr="00BE1BA6">
        <w:rPr>
          <w:sz w:val="28"/>
          <w:szCs w:val="28"/>
          <w:lang w:val="nl-NL"/>
        </w:rPr>
        <w:t>a) Quy trình tạm ứng, giao nhận và hạch toán đầu ngày</w:t>
      </w:r>
    </w:p>
    <w:p w14:paraId="59477E0B" w14:textId="77777777" w:rsidR="00CE48ED" w:rsidRPr="00BE1BA6" w:rsidRDefault="00CE48ED" w:rsidP="00CE48ED">
      <w:pPr>
        <w:spacing w:before="120" w:after="120" w:line="340" w:lineRule="exact"/>
        <w:ind w:firstLine="720"/>
        <w:jc w:val="both"/>
        <w:rPr>
          <w:sz w:val="28"/>
          <w:szCs w:val="28"/>
          <w:lang w:val="nl-NL"/>
        </w:rPr>
      </w:pPr>
      <w:r w:rsidRPr="00BE1BA6">
        <w:rPr>
          <w:sz w:val="28"/>
          <w:szCs w:val="28"/>
          <w:shd w:val="clear" w:color="auto" w:fill="FFFFFF"/>
          <w:lang w:val="nl-NL" w:eastAsia="vi-VN"/>
        </w:rPr>
        <w:t xml:space="preserve">- Bước 1: Giao dịch viên chính của Tổ giao dịch xã lập </w:t>
      </w:r>
      <w:r w:rsidRPr="00BE1BA6">
        <w:rPr>
          <w:iCs/>
          <w:sz w:val="28"/>
          <w:szCs w:val="28"/>
          <w:lang w:val="nl-NL"/>
        </w:rPr>
        <w:t xml:space="preserve">Giấy đề nghị tiếp quỹ kiêm tạm ứng tiền mặt và Thẻ tiết kiệm (mẫu số 03/TƯĐGD) trình </w:t>
      </w:r>
      <w:r w:rsidRPr="00BE1BA6">
        <w:rPr>
          <w:sz w:val="28"/>
          <w:szCs w:val="28"/>
          <w:lang w:val="nl-NL"/>
        </w:rPr>
        <w:t xml:space="preserve">Giám đốc hoặc người được ủy quyền </w:t>
      </w:r>
      <w:r w:rsidRPr="00BE1BA6">
        <w:rPr>
          <w:iCs/>
          <w:sz w:val="28"/>
          <w:szCs w:val="28"/>
          <w:lang w:val="nl-NL"/>
        </w:rPr>
        <w:t>phê duyệt (sau đây gọi tắt là lãnh đạo đơn vị).</w:t>
      </w:r>
    </w:p>
    <w:p w14:paraId="26BB5D4A" w14:textId="77777777" w:rsidR="00CE48ED" w:rsidRPr="00BE1BA6" w:rsidRDefault="00CE48ED" w:rsidP="00CE48ED">
      <w:pPr>
        <w:spacing w:before="120" w:after="120" w:line="340" w:lineRule="exact"/>
        <w:ind w:firstLine="720"/>
        <w:jc w:val="both"/>
        <w:rPr>
          <w:iCs/>
          <w:spacing w:val="-2"/>
          <w:sz w:val="28"/>
          <w:szCs w:val="28"/>
          <w:lang w:val="nl-NL"/>
        </w:rPr>
      </w:pPr>
      <w:r w:rsidRPr="00BE1BA6">
        <w:rPr>
          <w:noProof/>
          <w:spacing w:val="-2"/>
          <w:sz w:val="28"/>
          <w:szCs w:val="28"/>
          <w:lang w:val="nl-NL"/>
        </w:rPr>
        <w:t xml:space="preserve">- Bước 2: </w:t>
      </w:r>
      <w:r w:rsidRPr="00BE1BA6">
        <w:rPr>
          <w:iCs/>
          <w:spacing w:val="-2"/>
          <w:sz w:val="28"/>
          <w:szCs w:val="28"/>
          <w:lang w:val="nl-NL"/>
        </w:rPr>
        <w:t>Kế toán trung tâm thực hiện: (i) Lập Phiếu xuất kho ấn chỉ (mẫu số 04/TKĐGD) theo đề nghị tại Giấy đề nghị tiếp quỹ kiêm tạm ứng tiền mặt và Thẻ tiết kiệm, trình lãnh đạo đơn vị phê duyệt; (ii) Lập giao dịch bút toán thủ công tạm ứng ấn chỉ cho Tổ giao dịch xã theo quy trình quản lý ấn chỉ quan trọng.</w:t>
      </w:r>
    </w:p>
    <w:p w14:paraId="7CF6ABEE" w14:textId="77777777" w:rsidR="00CE48ED" w:rsidRPr="00BE1BA6" w:rsidRDefault="00CE48ED" w:rsidP="00CE48ED">
      <w:pPr>
        <w:spacing w:before="120" w:after="120" w:line="340" w:lineRule="exact"/>
        <w:ind w:firstLine="720"/>
        <w:jc w:val="both"/>
        <w:rPr>
          <w:iCs/>
          <w:sz w:val="28"/>
          <w:szCs w:val="28"/>
          <w:lang w:val="nl-NL"/>
        </w:rPr>
      </w:pPr>
      <w:r w:rsidRPr="00BE1BA6">
        <w:rPr>
          <w:iCs/>
          <w:sz w:val="28"/>
          <w:szCs w:val="28"/>
          <w:lang w:val="nl-NL"/>
        </w:rPr>
        <w:t xml:space="preserve">- Bước 3: Thủ quỹ trung tâm căn cứ Giấy đề nghị tạm ứng và phiếu xuất kho ấn chỉ thực hiện: (i) Lập giao dịch điều chuyển ấn chỉ cho Điểm giao dịch xã; (ii) Giao Thẻ tiết kiệm cho Giao dịch viên chính của Tổ giao dịch xã; (iii) vào Sổ theo dõi ấn chỉ quan trọng. </w:t>
      </w:r>
    </w:p>
    <w:p w14:paraId="1E2ED7AD" w14:textId="77777777" w:rsidR="00CE48ED" w:rsidRPr="00BE1BA6" w:rsidRDefault="00CE48ED" w:rsidP="00CE48ED">
      <w:pPr>
        <w:spacing w:before="120" w:after="120" w:line="340" w:lineRule="exact"/>
        <w:ind w:firstLine="720"/>
        <w:jc w:val="both"/>
        <w:rPr>
          <w:iCs/>
          <w:sz w:val="28"/>
          <w:szCs w:val="28"/>
          <w:lang w:val="nl-NL"/>
        </w:rPr>
      </w:pPr>
      <w:r w:rsidRPr="00BE1BA6">
        <w:rPr>
          <w:iCs/>
          <w:sz w:val="28"/>
          <w:szCs w:val="28"/>
          <w:lang w:val="nl-NL"/>
        </w:rPr>
        <w:t>- Bước 4: Phê duyệt</w:t>
      </w:r>
    </w:p>
    <w:p w14:paraId="0614D866" w14:textId="77777777" w:rsidR="00CE48ED" w:rsidRPr="00BE1BA6" w:rsidRDefault="00CE48ED" w:rsidP="00CE48ED">
      <w:pPr>
        <w:spacing w:before="120" w:after="120" w:line="340" w:lineRule="exact"/>
        <w:ind w:firstLine="720"/>
        <w:jc w:val="both"/>
        <w:rPr>
          <w:iCs/>
          <w:sz w:val="28"/>
          <w:szCs w:val="28"/>
          <w:lang w:val="nl-NL"/>
        </w:rPr>
      </w:pPr>
      <w:r w:rsidRPr="00BE1BA6">
        <w:rPr>
          <w:iCs/>
          <w:sz w:val="28"/>
          <w:szCs w:val="28"/>
          <w:lang w:val="nl-NL"/>
        </w:rPr>
        <w:t>+ Phê duyệt điều chuyển ấn chỉ: Kiểm soát viên được phân quyền tại trung tâm thực hiện phê duyệt giao dịch điều chuyển ấn chỉ từ Thủ quỹ trung tâm trên hệ thống Intellect Online.</w:t>
      </w:r>
    </w:p>
    <w:p w14:paraId="68BE7EA5" w14:textId="77777777" w:rsidR="00CE48ED" w:rsidRPr="00BE1BA6" w:rsidRDefault="00CE48ED" w:rsidP="00CE48ED">
      <w:pPr>
        <w:spacing w:before="120" w:after="120" w:line="340" w:lineRule="exact"/>
        <w:ind w:firstLine="720"/>
        <w:jc w:val="both"/>
        <w:rPr>
          <w:iCs/>
          <w:sz w:val="28"/>
          <w:szCs w:val="28"/>
          <w:lang w:val="nl-NL"/>
        </w:rPr>
      </w:pPr>
      <w:r w:rsidRPr="00BE1BA6">
        <w:rPr>
          <w:iCs/>
          <w:sz w:val="28"/>
          <w:szCs w:val="28"/>
          <w:lang w:val="nl-NL"/>
        </w:rPr>
        <w:t>+ Phê duyệt giao dịch hạch toán tạm ứng ấn chỉ: Kiểm soát viên tại trung tâm thực hiện phê duyệt giao dịch tạm ứng ấn chỉ.</w:t>
      </w:r>
    </w:p>
    <w:p w14:paraId="6F0D659E" w14:textId="77777777" w:rsidR="00CE48ED" w:rsidRPr="00BE1BA6" w:rsidRDefault="00CE48ED" w:rsidP="00CE48ED">
      <w:pPr>
        <w:spacing w:before="120" w:after="120" w:line="340" w:lineRule="exact"/>
        <w:ind w:firstLine="720"/>
        <w:jc w:val="both"/>
        <w:outlineLvl w:val="1"/>
        <w:rPr>
          <w:sz w:val="28"/>
          <w:szCs w:val="28"/>
          <w:lang w:val="nl-NL"/>
        </w:rPr>
      </w:pPr>
      <w:r w:rsidRPr="00BE1BA6">
        <w:rPr>
          <w:iCs/>
          <w:sz w:val="28"/>
          <w:szCs w:val="28"/>
          <w:lang w:val="nl-NL"/>
        </w:rPr>
        <w:t xml:space="preserve">- Bước 5: </w:t>
      </w:r>
      <w:r w:rsidRPr="00BE1BA6">
        <w:rPr>
          <w:sz w:val="28"/>
          <w:szCs w:val="28"/>
          <w:lang w:val="nl-NL"/>
        </w:rPr>
        <w:t>Xuất dữ liệu ấn chỉ mang xuống Điểm giao dịch xã</w:t>
      </w:r>
    </w:p>
    <w:p w14:paraId="70004AE4" w14:textId="77777777" w:rsidR="00CE48ED" w:rsidRPr="00BE1BA6" w:rsidRDefault="00CE48ED" w:rsidP="00CE48ED">
      <w:pPr>
        <w:spacing w:before="120" w:after="120" w:line="340" w:lineRule="exact"/>
        <w:ind w:firstLine="720"/>
        <w:jc w:val="both"/>
        <w:outlineLvl w:val="1"/>
        <w:rPr>
          <w:sz w:val="28"/>
          <w:szCs w:val="28"/>
          <w:lang w:val="nl-NL"/>
        </w:rPr>
      </w:pPr>
      <w:r w:rsidRPr="00BE1BA6">
        <w:rPr>
          <w:sz w:val="28"/>
          <w:szCs w:val="28"/>
          <w:lang w:val="nl-NL"/>
        </w:rPr>
        <w:t>Kiểm soát viên được phân quyền tại Trung tâm thực hiện xuất dữ liệu ấn chỉ đầu ngày giao cho Tổ giao dịch xã.</w:t>
      </w:r>
    </w:p>
    <w:p w14:paraId="56460DA1" w14:textId="77777777" w:rsidR="00CE48ED" w:rsidRPr="00BE1BA6" w:rsidRDefault="00CE48ED" w:rsidP="00CE48ED">
      <w:pPr>
        <w:spacing w:before="120" w:after="120" w:line="340" w:lineRule="exact"/>
        <w:ind w:firstLine="720"/>
        <w:jc w:val="both"/>
        <w:rPr>
          <w:iCs/>
          <w:sz w:val="28"/>
          <w:szCs w:val="28"/>
          <w:lang w:val="nl-NL"/>
        </w:rPr>
      </w:pPr>
      <w:r w:rsidRPr="00BE1BA6">
        <w:rPr>
          <w:iCs/>
          <w:sz w:val="28"/>
          <w:szCs w:val="28"/>
          <w:lang w:val="nl-NL"/>
        </w:rPr>
        <w:t>b) Một số công việc khác</w:t>
      </w:r>
    </w:p>
    <w:p w14:paraId="5885BC9E" w14:textId="77777777" w:rsidR="00CE48ED" w:rsidRPr="00BE1BA6" w:rsidRDefault="00CE48ED" w:rsidP="00CE48ED">
      <w:pPr>
        <w:spacing w:before="120" w:after="120" w:line="340" w:lineRule="exact"/>
        <w:ind w:firstLine="720"/>
        <w:jc w:val="both"/>
        <w:rPr>
          <w:sz w:val="28"/>
          <w:szCs w:val="28"/>
          <w:lang w:val="nl-NL"/>
        </w:rPr>
      </w:pPr>
      <w:r w:rsidRPr="00BE1BA6">
        <w:rPr>
          <w:sz w:val="28"/>
          <w:szCs w:val="28"/>
          <w:shd w:val="clear" w:color="auto" w:fill="FFFFFF"/>
          <w:lang w:val="nl-NL" w:eastAsia="vi-VN"/>
        </w:rPr>
        <w:t>Giao dịch viên chính của Tổ giao dịch xã c</w:t>
      </w:r>
      <w:r w:rsidRPr="00BE1BA6">
        <w:rPr>
          <w:iCs/>
          <w:sz w:val="28"/>
          <w:szCs w:val="28"/>
          <w:lang w:val="nl-NL"/>
        </w:rPr>
        <w:t xml:space="preserve">huẩn bị đầy đủ hồ sơ, nhận bản sao </w:t>
      </w:r>
      <w:r w:rsidRPr="00BE1BA6">
        <w:rPr>
          <w:sz w:val="28"/>
          <w:szCs w:val="28"/>
          <w:lang w:val="nl-NL"/>
        </w:rPr>
        <w:t xml:space="preserve">Thẻ lưu tiết kiệm của tất cả các Thẻ tiết kiệm được mở tại Điểm giao dịch xã hoặc file hình ảnh chữ ký người gửi tiền từ Kế toán Trung tâm để làm cơ sở đối chiếu chữ ký với khách hàng. Bản sao Thẻ lưu tiết kiệm phải đóng dấu treo của NHCSXH nơi giao dịch TGTK và lưu trữ khoa học để đảm bảo tính chính xác, </w:t>
      </w:r>
      <w:r w:rsidRPr="00BE1BA6">
        <w:rPr>
          <w:sz w:val="28"/>
          <w:szCs w:val="28"/>
          <w:lang w:val="nl-NL"/>
        </w:rPr>
        <w:lastRenderedPageBreak/>
        <w:t xml:space="preserve">thuận tiện khi đối chiếu chữ ký với khách hàng và có thể dùng lại nhiều lần cho các phiên giao dịch sau. </w:t>
      </w:r>
    </w:p>
    <w:p w14:paraId="1DA1DF27" w14:textId="77777777" w:rsidR="00CE48ED" w:rsidRPr="00BE1BA6" w:rsidRDefault="00CE48ED" w:rsidP="00CE48ED">
      <w:pPr>
        <w:spacing w:before="120" w:after="120" w:line="340" w:lineRule="exact"/>
        <w:ind w:firstLine="720"/>
        <w:jc w:val="both"/>
        <w:rPr>
          <w:b/>
          <w:sz w:val="28"/>
          <w:szCs w:val="28"/>
          <w:lang w:val="nl-NL"/>
        </w:rPr>
      </w:pPr>
      <w:r>
        <w:rPr>
          <w:b/>
          <w:sz w:val="28"/>
          <w:szCs w:val="28"/>
          <w:lang w:val="nl-NL"/>
        </w:rPr>
        <w:t>2.</w:t>
      </w:r>
      <w:r w:rsidRPr="00BE1BA6">
        <w:rPr>
          <w:b/>
          <w:sz w:val="28"/>
          <w:szCs w:val="28"/>
          <w:lang w:val="nl-NL"/>
        </w:rPr>
        <w:t>2. Công việc tại Điểm giao dịch xã</w:t>
      </w:r>
    </w:p>
    <w:p w14:paraId="65FAA844" w14:textId="77777777" w:rsidR="00CE48ED" w:rsidRPr="00BE1BA6" w:rsidRDefault="00CE48ED" w:rsidP="00CE48ED">
      <w:pPr>
        <w:spacing w:before="120" w:after="120" w:line="340" w:lineRule="exact"/>
        <w:ind w:firstLine="720"/>
        <w:jc w:val="both"/>
        <w:rPr>
          <w:sz w:val="28"/>
          <w:szCs w:val="28"/>
          <w:lang w:val="nl-NL"/>
        </w:rPr>
      </w:pPr>
      <w:r w:rsidRPr="00BE1BA6">
        <w:rPr>
          <w:sz w:val="28"/>
          <w:szCs w:val="28"/>
          <w:lang w:val="nl-NL"/>
        </w:rPr>
        <w:t>a) Quy trình nhận TGTK</w:t>
      </w:r>
    </w:p>
    <w:p w14:paraId="5C163562" w14:textId="77777777" w:rsidR="00CE48ED" w:rsidRPr="00BE1BA6" w:rsidRDefault="00CE48ED" w:rsidP="00CE48ED">
      <w:pPr>
        <w:spacing w:before="120" w:after="120" w:line="340" w:lineRule="exact"/>
        <w:ind w:firstLine="720"/>
        <w:jc w:val="both"/>
        <w:rPr>
          <w:sz w:val="28"/>
          <w:szCs w:val="28"/>
          <w:shd w:val="clear" w:color="auto" w:fill="FFFFFF"/>
          <w:lang w:val="nl-NL" w:eastAsia="vi-VN"/>
        </w:rPr>
      </w:pPr>
      <w:r w:rsidRPr="00BE1BA6">
        <w:rPr>
          <w:sz w:val="28"/>
          <w:szCs w:val="28"/>
          <w:shd w:val="clear" w:color="auto" w:fill="FFFFFF"/>
          <w:lang w:val="nl-NL" w:eastAsia="vi-VN"/>
        </w:rPr>
        <w:t>- Bước 1: Giao dịch viên chính thực hiện</w:t>
      </w:r>
    </w:p>
    <w:p w14:paraId="5B0AD408" w14:textId="77777777" w:rsidR="00CE48ED" w:rsidRPr="00BE1BA6" w:rsidRDefault="00CE48ED" w:rsidP="00CE48ED">
      <w:pPr>
        <w:spacing w:before="120" w:after="120" w:line="340" w:lineRule="exact"/>
        <w:ind w:firstLine="720"/>
        <w:jc w:val="both"/>
        <w:rPr>
          <w:sz w:val="28"/>
          <w:szCs w:val="28"/>
          <w:lang w:val="nl-NL"/>
        </w:rPr>
      </w:pPr>
      <w:r w:rsidRPr="00BE1BA6">
        <w:rPr>
          <w:sz w:val="28"/>
          <w:szCs w:val="28"/>
          <w:shd w:val="clear" w:color="auto" w:fill="FFFFFF"/>
          <w:lang w:val="nl-NL" w:eastAsia="vi-VN"/>
        </w:rPr>
        <w:t>+ Tiếp nhận yêu cầu của người gửi tiền, hướng dẫn người gửi tiền thực hiện: (i) Xuất trình các loại giấy tờ theo quy định tại Điểm a, Khoản 1, Mục II</w:t>
      </w:r>
      <w:r w:rsidRPr="00BE1BA6">
        <w:rPr>
          <w:sz w:val="28"/>
          <w:szCs w:val="28"/>
          <w:lang w:val="nl-NL"/>
        </w:rPr>
        <w:t xml:space="preserve"> văn bản số 3579/NHCS-KHNV</w:t>
      </w:r>
      <w:r w:rsidRPr="00BE1BA6">
        <w:rPr>
          <w:bCs/>
          <w:sz w:val="28"/>
          <w:szCs w:val="28"/>
          <w:lang w:val="nl-NL"/>
        </w:rPr>
        <w:t xml:space="preserve">; (ii) </w:t>
      </w:r>
      <w:r w:rsidRPr="00BE1BA6">
        <w:rPr>
          <w:sz w:val="28"/>
          <w:szCs w:val="28"/>
          <w:lang w:val="nl-NL"/>
        </w:rPr>
        <w:t xml:space="preserve">Kê khai thông tin người gửi tiền vào các loại giấy tờ theo quy định; (iii) Đăng ký chữ ký mẫu theo quy định tại </w:t>
      </w:r>
      <w:r w:rsidRPr="00BE1BA6">
        <w:rPr>
          <w:sz w:val="28"/>
          <w:szCs w:val="28"/>
          <w:shd w:val="clear" w:color="auto" w:fill="FFFFFF"/>
          <w:lang w:val="nl-NL" w:eastAsia="vi-VN"/>
        </w:rPr>
        <w:t>Điểm b, Khoản 1, Mục II</w:t>
      </w:r>
      <w:r w:rsidRPr="00BE1BA6">
        <w:rPr>
          <w:sz w:val="28"/>
          <w:szCs w:val="28"/>
          <w:lang w:val="nl-NL"/>
        </w:rPr>
        <w:t xml:space="preserve"> văn bản số 3579/NHCS-KHNV; (iv) Viết Bảng kê nộp tiền theo quy định.</w:t>
      </w:r>
    </w:p>
    <w:p w14:paraId="4975122B" w14:textId="77777777" w:rsidR="00CE48ED" w:rsidRPr="00BE1BA6" w:rsidRDefault="00CE48ED" w:rsidP="00CE48ED">
      <w:pPr>
        <w:spacing w:before="120" w:after="120" w:line="340" w:lineRule="exact"/>
        <w:ind w:firstLine="720"/>
        <w:jc w:val="both"/>
        <w:rPr>
          <w:sz w:val="28"/>
          <w:szCs w:val="28"/>
          <w:lang w:val="nl-NL"/>
        </w:rPr>
      </w:pPr>
      <w:r w:rsidRPr="00BE1BA6">
        <w:rPr>
          <w:sz w:val="28"/>
          <w:szCs w:val="28"/>
          <w:lang w:val="nl-NL"/>
        </w:rPr>
        <w:t>+ Thực hiện kiểm tra, đối chiếu các thông tin của người gửi tiền, nhận diện khách hàng.</w:t>
      </w:r>
    </w:p>
    <w:p w14:paraId="2B46DE9A" w14:textId="77777777" w:rsidR="00CE48ED" w:rsidRPr="00BE1BA6" w:rsidRDefault="00CE48ED" w:rsidP="00CE48ED">
      <w:pPr>
        <w:spacing w:before="120" w:after="120" w:line="340" w:lineRule="exact"/>
        <w:ind w:firstLine="720"/>
        <w:jc w:val="both"/>
        <w:rPr>
          <w:sz w:val="28"/>
          <w:szCs w:val="28"/>
          <w:lang w:val="nl-NL"/>
        </w:rPr>
      </w:pPr>
      <w:r w:rsidRPr="00BE1BA6">
        <w:rPr>
          <w:sz w:val="28"/>
          <w:szCs w:val="28"/>
          <w:lang w:val="nl-NL"/>
        </w:rPr>
        <w:t>+ Thực hiện thu tiền của người gửi tiền theo quy định đối với giao dịch bằng tiền mặt.</w:t>
      </w:r>
    </w:p>
    <w:p w14:paraId="58D691C3" w14:textId="77777777" w:rsidR="00CE48ED" w:rsidRPr="00BE1BA6" w:rsidRDefault="00CE48ED" w:rsidP="00CE48ED">
      <w:pPr>
        <w:spacing w:before="120" w:after="120" w:line="340" w:lineRule="exact"/>
        <w:ind w:firstLine="720"/>
        <w:jc w:val="both"/>
        <w:rPr>
          <w:sz w:val="28"/>
          <w:szCs w:val="28"/>
          <w:lang w:val="nl-NL"/>
        </w:rPr>
      </w:pPr>
      <w:r w:rsidRPr="00BE1BA6">
        <w:rPr>
          <w:sz w:val="28"/>
          <w:szCs w:val="28"/>
          <w:lang w:val="nl-NL"/>
        </w:rPr>
        <w:t xml:space="preserve">+ Lập giao dịch mở TGTK theo quy trình vận hành hệ thống Intellect. Trường hợp sản phẩm tiết kiệm yêu cầu phải giao dịch qua tài khoản thanh toán và người gửi tiền chưa có tài khoản thanh toán thì phải mở tài khoản thanh toán theo quy định (hiện nay, đang áp dụng CASA 111). </w:t>
      </w:r>
    </w:p>
    <w:p w14:paraId="3AA2BB2F" w14:textId="77777777" w:rsidR="00CE48ED" w:rsidRPr="00BE1BA6" w:rsidRDefault="00CE48ED" w:rsidP="00CE48ED">
      <w:pPr>
        <w:spacing w:before="120" w:after="120" w:line="340" w:lineRule="exact"/>
        <w:ind w:firstLine="720"/>
        <w:jc w:val="both"/>
        <w:rPr>
          <w:sz w:val="28"/>
          <w:szCs w:val="28"/>
          <w:lang w:val="nl-NL"/>
        </w:rPr>
      </w:pPr>
      <w:r w:rsidRPr="00BE1BA6">
        <w:rPr>
          <w:sz w:val="28"/>
          <w:szCs w:val="28"/>
          <w:lang w:val="nl-NL"/>
        </w:rPr>
        <w:t>+ Chuyển hồ sơ giao dịch và Thẻ tiết kiệm sang cho Tổ trưởng Tổ giao dịch xã để kiểm soát và thực hiện.</w:t>
      </w:r>
    </w:p>
    <w:p w14:paraId="0FF3CFA5" w14:textId="77777777" w:rsidR="00CE48ED" w:rsidRPr="00BE1BA6" w:rsidRDefault="00CE48ED" w:rsidP="00CE48ED">
      <w:pPr>
        <w:spacing w:before="120" w:after="120" w:line="340" w:lineRule="exact"/>
        <w:ind w:firstLine="720"/>
        <w:jc w:val="both"/>
        <w:rPr>
          <w:sz w:val="28"/>
          <w:szCs w:val="28"/>
          <w:lang w:val="nl-NL"/>
        </w:rPr>
      </w:pPr>
      <w:r w:rsidRPr="00BE1BA6">
        <w:rPr>
          <w:sz w:val="28"/>
          <w:szCs w:val="28"/>
          <w:lang w:val="nl-NL"/>
        </w:rPr>
        <w:t>- Bước 2: Tổ trưởng Tổ giao dịch xã thực hiện</w:t>
      </w:r>
    </w:p>
    <w:p w14:paraId="1771B10E" w14:textId="77777777" w:rsidR="00CE48ED" w:rsidRPr="00555F0D" w:rsidRDefault="00CE48ED" w:rsidP="00CE48ED">
      <w:pPr>
        <w:spacing w:before="120" w:after="120" w:line="340" w:lineRule="exact"/>
        <w:ind w:firstLine="720"/>
        <w:jc w:val="both"/>
        <w:rPr>
          <w:spacing w:val="-4"/>
          <w:sz w:val="28"/>
          <w:szCs w:val="28"/>
          <w:lang w:val="nl-NL"/>
        </w:rPr>
      </w:pPr>
      <w:r w:rsidRPr="00555F0D">
        <w:rPr>
          <w:spacing w:val="-4"/>
          <w:sz w:val="28"/>
          <w:szCs w:val="28"/>
          <w:lang w:val="nl-NL"/>
        </w:rPr>
        <w:t>+ Kiểm tra, đối chiếu giao dịch đã lập trên hệ thống với các yếu tố trên hồ sơ, giấy tờ do Giao dịch viên chính chuyển sang. Nếu giao dịch lập khớp đúng với yêu cầu của người gửi tiền và hồ sơ giao dịch đảm bảo yếu tố pháp lý thì phê duyệt giao dịch và in chứng từ. Trường hợp có sai sót hoặc hồ sơ giao dịch không đảm bảo yếu tố pháp lý thì từ chối hoặc hoàn trả giao dịch cho Giao dịch viên chính.</w:t>
      </w:r>
    </w:p>
    <w:p w14:paraId="7FA21DD4"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w:t>
      </w:r>
      <w:r w:rsidRPr="00BE1BA6">
        <w:rPr>
          <w:sz w:val="28"/>
          <w:szCs w:val="28"/>
          <w:lang w:val="nl-NL"/>
        </w:rPr>
        <w:t>Lập Thẻ tiết kiệm và Thẻ</w:t>
      </w:r>
      <w:r w:rsidRPr="00BE1BA6">
        <w:rPr>
          <w:sz w:val="28"/>
          <w:szCs w:val="28"/>
          <w:shd w:val="clear" w:color="auto" w:fill="FFFFFF"/>
          <w:lang w:val="nl-NL" w:eastAsia="vi-VN"/>
        </w:rPr>
        <w:t xml:space="preserve"> lưu tiết kiệm</w:t>
      </w:r>
      <w:r w:rsidRPr="00BE1BA6">
        <w:rPr>
          <w:sz w:val="28"/>
          <w:szCs w:val="28"/>
          <w:lang w:val="nl-NL"/>
        </w:rPr>
        <w:t xml:space="preserve"> (đối với trường hợp người gửi tiền gửi TGTK lần đầu); ghi nhận số tiền gửi tiết kiệm vào Thẻ tiết kiệm đã cấp (đối với các lần gửi tiếp theo của hình thức TGTK không kỳ hạn, tiết kiệm gửi góp linh hoạt); Ký trên Thẻ tiết kiệm và các chứng từ liên quan</w:t>
      </w:r>
      <w:r w:rsidRPr="00555F0D">
        <w:rPr>
          <w:sz w:val="28"/>
          <w:szCs w:val="28"/>
          <w:lang w:val="nl-NL"/>
        </w:rPr>
        <w:t>.</w:t>
      </w:r>
    </w:p>
    <w:p w14:paraId="095F539E"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Chuyển toàn bộ hồ sơ giao dịch cho Giao dịch viên chính. </w:t>
      </w:r>
    </w:p>
    <w:p w14:paraId="291782C8" w14:textId="77777777" w:rsidR="00CE48ED" w:rsidRPr="00555F0D" w:rsidRDefault="00CE48ED" w:rsidP="00CE48ED">
      <w:pPr>
        <w:spacing w:before="120" w:after="120" w:line="340" w:lineRule="exact"/>
        <w:ind w:firstLine="720"/>
        <w:jc w:val="both"/>
        <w:rPr>
          <w:sz w:val="28"/>
          <w:szCs w:val="28"/>
          <w:lang w:val="nl-NL"/>
        </w:rPr>
      </w:pPr>
      <w:r w:rsidRPr="00BE1BA6">
        <w:rPr>
          <w:sz w:val="28"/>
          <w:szCs w:val="28"/>
          <w:lang w:val="nl-NL"/>
        </w:rPr>
        <w:t xml:space="preserve">- Bước 3: </w:t>
      </w:r>
      <w:r w:rsidRPr="00555F0D">
        <w:rPr>
          <w:sz w:val="28"/>
          <w:szCs w:val="28"/>
          <w:lang w:val="nl-NL"/>
        </w:rPr>
        <w:t>Giao dịch viên chính thực hiện</w:t>
      </w:r>
    </w:p>
    <w:p w14:paraId="0600F6D8" w14:textId="77777777" w:rsidR="00CE48ED" w:rsidRPr="00BE1BA6" w:rsidRDefault="00CE48ED" w:rsidP="00CE48ED">
      <w:pPr>
        <w:spacing w:before="120" w:after="120" w:line="340" w:lineRule="exact"/>
        <w:ind w:firstLine="720"/>
        <w:jc w:val="both"/>
        <w:rPr>
          <w:sz w:val="28"/>
          <w:szCs w:val="28"/>
          <w:lang w:val="nl-NL" w:eastAsia="vi-VN"/>
        </w:rPr>
      </w:pPr>
      <w:r w:rsidRPr="00555F0D">
        <w:rPr>
          <w:sz w:val="28"/>
          <w:szCs w:val="28"/>
          <w:lang w:val="nl-NL"/>
        </w:rPr>
        <w:t xml:space="preserve">+ Nhận, kiểm tra hồ sơ giao dịch, chứng từ Tổ trưởng Tổ giao dịch xã chuyển sang, </w:t>
      </w:r>
      <w:r w:rsidRPr="00BE1BA6">
        <w:rPr>
          <w:sz w:val="28"/>
          <w:szCs w:val="28"/>
          <w:lang w:val="nl-NL"/>
        </w:rPr>
        <w:t>ký trên Thẻ tiết kiệm và Thẻ</w:t>
      </w:r>
      <w:r w:rsidRPr="00BE1BA6">
        <w:rPr>
          <w:sz w:val="28"/>
          <w:szCs w:val="28"/>
          <w:shd w:val="clear" w:color="auto" w:fill="FFFFFF"/>
          <w:lang w:val="nl-NL" w:eastAsia="vi-VN"/>
        </w:rPr>
        <w:t xml:space="preserve"> lưu tiết kiệm </w:t>
      </w:r>
      <w:r w:rsidRPr="00BE1BA6">
        <w:rPr>
          <w:sz w:val="28"/>
          <w:szCs w:val="28"/>
          <w:lang w:val="nl-NL"/>
        </w:rPr>
        <w:t xml:space="preserve">(đối với trường hợp người </w:t>
      </w:r>
      <w:r w:rsidRPr="00BE1BA6">
        <w:rPr>
          <w:sz w:val="28"/>
          <w:szCs w:val="28"/>
          <w:lang w:val="nl-NL"/>
        </w:rPr>
        <w:lastRenderedPageBreak/>
        <w:t>gửi tiền gửi TGTK lần đầu)</w:t>
      </w:r>
      <w:r w:rsidRPr="00BE1BA6">
        <w:rPr>
          <w:sz w:val="28"/>
          <w:szCs w:val="28"/>
          <w:shd w:val="clear" w:color="auto" w:fill="FFFFFF"/>
          <w:lang w:val="nl-NL" w:eastAsia="vi-VN"/>
        </w:rPr>
        <w:t xml:space="preserve">, các chứng từ liên quan </w:t>
      </w:r>
      <w:r w:rsidRPr="00555F0D">
        <w:rPr>
          <w:sz w:val="28"/>
          <w:szCs w:val="28"/>
          <w:lang w:val="nl-NL"/>
        </w:rPr>
        <w:t>và yêu cầu khách hàng ký, ghi rõ họ và tên trên chứng từ.</w:t>
      </w:r>
    </w:p>
    <w:p w14:paraId="6E0A7B2E"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Ghi số điện thoại của Phòng/Tổ Kế toán-Ngân quỹ trên Thẻ tiết kiệm trước khi chuyển trả Thẻ tiết kiệm và các giấy tờ tùy thân cho người gửi tiền. </w:t>
      </w:r>
    </w:p>
    <w:p w14:paraId="23249530" w14:textId="77777777" w:rsidR="00CE48ED" w:rsidRPr="00BE1BA6" w:rsidRDefault="00CE48ED" w:rsidP="00CE48ED">
      <w:pPr>
        <w:spacing w:before="120" w:after="120" w:line="340" w:lineRule="exact"/>
        <w:ind w:firstLine="720"/>
        <w:jc w:val="both"/>
        <w:rPr>
          <w:sz w:val="28"/>
          <w:szCs w:val="28"/>
          <w:lang w:val="nl-NL"/>
        </w:rPr>
      </w:pPr>
      <w:r w:rsidRPr="00555F0D">
        <w:rPr>
          <w:sz w:val="28"/>
          <w:szCs w:val="28"/>
          <w:lang w:val="nl-NL"/>
        </w:rPr>
        <w:t xml:space="preserve">+ Sắp xếp, bảo quản hồ sơ giao dịch, chứng từ theo quy định. </w:t>
      </w:r>
    </w:p>
    <w:p w14:paraId="4D7C277B" w14:textId="77777777" w:rsidR="00CE48ED" w:rsidRPr="00555F0D" w:rsidRDefault="00CE48ED" w:rsidP="00CE48ED">
      <w:pPr>
        <w:spacing w:before="120" w:after="120" w:line="340" w:lineRule="exact"/>
        <w:ind w:firstLine="720"/>
        <w:jc w:val="both"/>
        <w:rPr>
          <w:sz w:val="28"/>
          <w:szCs w:val="28"/>
        </w:rPr>
      </w:pPr>
      <w:r w:rsidRPr="00555F0D">
        <w:rPr>
          <w:sz w:val="28"/>
          <w:szCs w:val="28"/>
        </w:rPr>
        <w:t xml:space="preserve">b) </w:t>
      </w:r>
      <w:proofErr w:type="spellStart"/>
      <w:r w:rsidRPr="00555F0D">
        <w:rPr>
          <w:sz w:val="28"/>
          <w:szCs w:val="28"/>
        </w:rPr>
        <w:t>Quy</w:t>
      </w:r>
      <w:proofErr w:type="spellEnd"/>
      <w:r w:rsidRPr="00555F0D">
        <w:rPr>
          <w:sz w:val="28"/>
          <w:szCs w:val="28"/>
        </w:rPr>
        <w:t xml:space="preserve"> </w:t>
      </w:r>
      <w:proofErr w:type="spellStart"/>
      <w:r w:rsidRPr="00555F0D">
        <w:rPr>
          <w:sz w:val="28"/>
          <w:szCs w:val="28"/>
        </w:rPr>
        <w:t>trình</w:t>
      </w:r>
      <w:proofErr w:type="spellEnd"/>
      <w:r w:rsidRPr="00555F0D">
        <w:rPr>
          <w:sz w:val="28"/>
          <w:szCs w:val="28"/>
        </w:rPr>
        <w:t xml:space="preserve"> chi </w:t>
      </w:r>
      <w:proofErr w:type="spellStart"/>
      <w:r w:rsidRPr="00555F0D">
        <w:rPr>
          <w:sz w:val="28"/>
          <w:szCs w:val="28"/>
        </w:rPr>
        <w:t>trả</w:t>
      </w:r>
      <w:proofErr w:type="spellEnd"/>
      <w:r w:rsidRPr="00555F0D">
        <w:rPr>
          <w:sz w:val="28"/>
          <w:szCs w:val="28"/>
        </w:rPr>
        <w:t xml:space="preserve"> TGTK </w:t>
      </w:r>
    </w:p>
    <w:p w14:paraId="2F0379BE" w14:textId="77777777" w:rsidR="00CE48ED" w:rsidRPr="00555F0D" w:rsidRDefault="00CE48ED" w:rsidP="00CE48ED">
      <w:pPr>
        <w:spacing w:before="120" w:after="120" w:line="340" w:lineRule="exact"/>
        <w:ind w:firstLine="720"/>
        <w:jc w:val="both"/>
        <w:rPr>
          <w:sz w:val="28"/>
          <w:szCs w:val="28"/>
          <w:shd w:val="clear" w:color="auto" w:fill="FFFFFF"/>
          <w:lang w:eastAsia="vi-VN"/>
        </w:rPr>
      </w:pPr>
      <w:r w:rsidRPr="00555F0D">
        <w:rPr>
          <w:sz w:val="28"/>
          <w:szCs w:val="28"/>
        </w:rPr>
        <w:t xml:space="preserve">- </w:t>
      </w:r>
      <w:proofErr w:type="spellStart"/>
      <w:r w:rsidRPr="00555F0D">
        <w:rPr>
          <w:sz w:val="28"/>
          <w:szCs w:val="28"/>
        </w:rPr>
        <w:t>Bước</w:t>
      </w:r>
      <w:proofErr w:type="spellEnd"/>
      <w:r w:rsidRPr="00555F0D">
        <w:rPr>
          <w:sz w:val="28"/>
          <w:szCs w:val="28"/>
        </w:rPr>
        <w:t xml:space="preserve"> 1:</w:t>
      </w:r>
      <w:r w:rsidRPr="00555F0D">
        <w:rPr>
          <w:sz w:val="28"/>
          <w:szCs w:val="28"/>
          <w:shd w:val="clear" w:color="auto" w:fill="FFFFFF"/>
          <w:lang w:eastAsia="vi-VN"/>
        </w:rPr>
        <w:t xml:space="preserve"> Giao </w:t>
      </w:r>
      <w:proofErr w:type="spellStart"/>
      <w:r w:rsidRPr="00555F0D">
        <w:rPr>
          <w:sz w:val="28"/>
          <w:szCs w:val="28"/>
          <w:shd w:val="clear" w:color="auto" w:fill="FFFFFF"/>
          <w:lang w:eastAsia="vi-VN"/>
        </w:rPr>
        <w:t>dịch</w:t>
      </w:r>
      <w:proofErr w:type="spellEnd"/>
      <w:r w:rsidRPr="00555F0D">
        <w:rPr>
          <w:sz w:val="28"/>
          <w:szCs w:val="28"/>
          <w:shd w:val="clear" w:color="auto" w:fill="FFFFFF"/>
          <w:lang w:eastAsia="vi-VN"/>
        </w:rPr>
        <w:t xml:space="preserve"> </w:t>
      </w:r>
      <w:proofErr w:type="spellStart"/>
      <w:r w:rsidRPr="00555F0D">
        <w:rPr>
          <w:sz w:val="28"/>
          <w:szCs w:val="28"/>
          <w:shd w:val="clear" w:color="auto" w:fill="FFFFFF"/>
          <w:lang w:eastAsia="vi-VN"/>
        </w:rPr>
        <w:t>viên</w:t>
      </w:r>
      <w:proofErr w:type="spellEnd"/>
      <w:r w:rsidRPr="00555F0D">
        <w:rPr>
          <w:sz w:val="28"/>
          <w:szCs w:val="28"/>
          <w:shd w:val="clear" w:color="auto" w:fill="FFFFFF"/>
          <w:lang w:eastAsia="vi-VN"/>
        </w:rPr>
        <w:t xml:space="preserve"> </w:t>
      </w:r>
      <w:proofErr w:type="spellStart"/>
      <w:r w:rsidRPr="00555F0D">
        <w:rPr>
          <w:sz w:val="28"/>
          <w:szCs w:val="28"/>
          <w:shd w:val="clear" w:color="auto" w:fill="FFFFFF"/>
          <w:lang w:eastAsia="vi-VN"/>
        </w:rPr>
        <w:t>chính</w:t>
      </w:r>
      <w:proofErr w:type="spellEnd"/>
      <w:r w:rsidRPr="00555F0D">
        <w:rPr>
          <w:sz w:val="28"/>
          <w:szCs w:val="28"/>
          <w:shd w:val="clear" w:color="auto" w:fill="FFFFFF"/>
          <w:lang w:eastAsia="vi-VN"/>
        </w:rPr>
        <w:t xml:space="preserve"> </w:t>
      </w:r>
      <w:proofErr w:type="spellStart"/>
      <w:r w:rsidRPr="00555F0D">
        <w:rPr>
          <w:sz w:val="28"/>
          <w:szCs w:val="28"/>
          <w:shd w:val="clear" w:color="auto" w:fill="FFFFFF"/>
          <w:lang w:eastAsia="vi-VN"/>
        </w:rPr>
        <w:t>thực</w:t>
      </w:r>
      <w:proofErr w:type="spellEnd"/>
      <w:r w:rsidRPr="00555F0D">
        <w:rPr>
          <w:sz w:val="28"/>
          <w:szCs w:val="28"/>
          <w:shd w:val="clear" w:color="auto" w:fill="FFFFFF"/>
          <w:lang w:eastAsia="vi-VN"/>
        </w:rPr>
        <w:t xml:space="preserve"> </w:t>
      </w:r>
      <w:proofErr w:type="spellStart"/>
      <w:r w:rsidRPr="00555F0D">
        <w:rPr>
          <w:sz w:val="28"/>
          <w:szCs w:val="28"/>
          <w:shd w:val="clear" w:color="auto" w:fill="FFFFFF"/>
          <w:lang w:eastAsia="vi-VN"/>
        </w:rPr>
        <w:t>hiện</w:t>
      </w:r>
      <w:proofErr w:type="spellEnd"/>
    </w:p>
    <w:p w14:paraId="3362429E" w14:textId="77777777" w:rsidR="00CE48ED" w:rsidRPr="00555F0D" w:rsidRDefault="00CE48ED" w:rsidP="00CE48ED">
      <w:pPr>
        <w:spacing w:before="120" w:after="120" w:line="340" w:lineRule="exact"/>
        <w:ind w:firstLine="720"/>
        <w:jc w:val="both"/>
        <w:rPr>
          <w:sz w:val="28"/>
          <w:szCs w:val="28"/>
        </w:rPr>
      </w:pPr>
      <w:r w:rsidRPr="00555F0D">
        <w:rPr>
          <w:sz w:val="28"/>
          <w:szCs w:val="28"/>
          <w:shd w:val="clear" w:color="auto" w:fill="FFFFFF"/>
          <w:lang w:eastAsia="vi-VN"/>
        </w:rPr>
        <w:t xml:space="preserve">+ </w:t>
      </w:r>
      <w:proofErr w:type="spellStart"/>
      <w:r w:rsidRPr="00555F0D">
        <w:rPr>
          <w:sz w:val="28"/>
          <w:szCs w:val="28"/>
          <w:shd w:val="clear" w:color="auto" w:fill="FFFFFF"/>
          <w:lang w:eastAsia="vi-VN"/>
        </w:rPr>
        <w:t>Tiếp</w:t>
      </w:r>
      <w:proofErr w:type="spellEnd"/>
      <w:r w:rsidRPr="00555F0D">
        <w:rPr>
          <w:sz w:val="28"/>
          <w:szCs w:val="28"/>
          <w:shd w:val="clear" w:color="auto" w:fill="FFFFFF"/>
          <w:lang w:eastAsia="vi-VN"/>
        </w:rPr>
        <w:t xml:space="preserve"> </w:t>
      </w:r>
      <w:proofErr w:type="spellStart"/>
      <w:r w:rsidRPr="00555F0D">
        <w:rPr>
          <w:sz w:val="28"/>
          <w:szCs w:val="28"/>
          <w:shd w:val="clear" w:color="auto" w:fill="FFFFFF"/>
          <w:lang w:eastAsia="vi-VN"/>
        </w:rPr>
        <w:t>nhận</w:t>
      </w:r>
      <w:proofErr w:type="spellEnd"/>
      <w:r w:rsidRPr="00555F0D">
        <w:rPr>
          <w:sz w:val="28"/>
          <w:szCs w:val="28"/>
          <w:shd w:val="clear" w:color="auto" w:fill="FFFFFF"/>
          <w:lang w:eastAsia="vi-VN"/>
        </w:rPr>
        <w:t xml:space="preserve"> </w:t>
      </w:r>
      <w:proofErr w:type="spellStart"/>
      <w:r w:rsidRPr="00555F0D">
        <w:rPr>
          <w:sz w:val="28"/>
          <w:szCs w:val="28"/>
          <w:shd w:val="clear" w:color="auto" w:fill="FFFFFF"/>
          <w:lang w:eastAsia="vi-VN"/>
        </w:rPr>
        <w:t>yêu</w:t>
      </w:r>
      <w:proofErr w:type="spellEnd"/>
      <w:r w:rsidRPr="00555F0D">
        <w:rPr>
          <w:sz w:val="28"/>
          <w:szCs w:val="28"/>
          <w:shd w:val="clear" w:color="auto" w:fill="FFFFFF"/>
          <w:lang w:eastAsia="vi-VN"/>
        </w:rPr>
        <w:t xml:space="preserve"> </w:t>
      </w:r>
      <w:proofErr w:type="spellStart"/>
      <w:r w:rsidRPr="00555F0D">
        <w:rPr>
          <w:sz w:val="28"/>
          <w:szCs w:val="28"/>
          <w:shd w:val="clear" w:color="auto" w:fill="FFFFFF"/>
          <w:lang w:eastAsia="vi-VN"/>
        </w:rPr>
        <w:t>cầu</w:t>
      </w:r>
      <w:proofErr w:type="spellEnd"/>
      <w:r w:rsidRPr="00555F0D">
        <w:rPr>
          <w:sz w:val="28"/>
          <w:szCs w:val="28"/>
          <w:shd w:val="clear" w:color="auto" w:fill="FFFFFF"/>
          <w:lang w:eastAsia="vi-VN"/>
        </w:rPr>
        <w:t xml:space="preserve"> </w:t>
      </w:r>
      <w:proofErr w:type="spellStart"/>
      <w:r w:rsidRPr="00555F0D">
        <w:rPr>
          <w:sz w:val="28"/>
          <w:szCs w:val="28"/>
          <w:shd w:val="clear" w:color="auto" w:fill="FFFFFF"/>
          <w:lang w:eastAsia="vi-VN"/>
        </w:rPr>
        <w:t>của</w:t>
      </w:r>
      <w:proofErr w:type="spellEnd"/>
      <w:r w:rsidRPr="00555F0D">
        <w:rPr>
          <w:sz w:val="28"/>
          <w:szCs w:val="28"/>
          <w:shd w:val="clear" w:color="auto" w:fill="FFFFFF"/>
          <w:lang w:eastAsia="vi-VN"/>
        </w:rPr>
        <w:t xml:space="preserve"> </w:t>
      </w:r>
      <w:proofErr w:type="spellStart"/>
      <w:r w:rsidRPr="00555F0D">
        <w:rPr>
          <w:sz w:val="28"/>
          <w:szCs w:val="28"/>
          <w:shd w:val="clear" w:color="auto" w:fill="FFFFFF"/>
          <w:lang w:eastAsia="vi-VN"/>
        </w:rPr>
        <w:t>người</w:t>
      </w:r>
      <w:proofErr w:type="spellEnd"/>
      <w:r w:rsidRPr="00555F0D">
        <w:rPr>
          <w:sz w:val="28"/>
          <w:szCs w:val="28"/>
          <w:shd w:val="clear" w:color="auto" w:fill="FFFFFF"/>
          <w:lang w:eastAsia="vi-VN"/>
        </w:rPr>
        <w:t xml:space="preserve"> </w:t>
      </w:r>
      <w:proofErr w:type="spellStart"/>
      <w:r w:rsidRPr="00555F0D">
        <w:rPr>
          <w:sz w:val="28"/>
          <w:szCs w:val="28"/>
          <w:shd w:val="clear" w:color="auto" w:fill="FFFFFF"/>
          <w:lang w:eastAsia="vi-VN"/>
        </w:rPr>
        <w:t>gửi</w:t>
      </w:r>
      <w:proofErr w:type="spellEnd"/>
      <w:r w:rsidRPr="00555F0D">
        <w:rPr>
          <w:sz w:val="28"/>
          <w:szCs w:val="28"/>
          <w:shd w:val="clear" w:color="auto" w:fill="FFFFFF"/>
          <w:lang w:eastAsia="vi-VN"/>
        </w:rPr>
        <w:t xml:space="preserve"> </w:t>
      </w:r>
      <w:proofErr w:type="spellStart"/>
      <w:r w:rsidRPr="00555F0D">
        <w:rPr>
          <w:sz w:val="28"/>
          <w:szCs w:val="28"/>
          <w:shd w:val="clear" w:color="auto" w:fill="FFFFFF"/>
          <w:lang w:eastAsia="vi-VN"/>
        </w:rPr>
        <w:t>tiền</w:t>
      </w:r>
      <w:proofErr w:type="spellEnd"/>
      <w:r w:rsidRPr="00555F0D">
        <w:rPr>
          <w:sz w:val="28"/>
          <w:szCs w:val="28"/>
          <w:shd w:val="clear" w:color="auto" w:fill="FFFFFF"/>
          <w:lang w:eastAsia="vi-VN"/>
        </w:rPr>
        <w:t xml:space="preserve">; </w:t>
      </w:r>
      <w:proofErr w:type="spellStart"/>
      <w:r w:rsidRPr="00555F0D">
        <w:rPr>
          <w:sz w:val="28"/>
          <w:szCs w:val="28"/>
          <w:shd w:val="clear" w:color="auto" w:fill="FFFFFF"/>
          <w:lang w:eastAsia="vi-VN"/>
        </w:rPr>
        <w:t>hướng</w:t>
      </w:r>
      <w:proofErr w:type="spellEnd"/>
      <w:r w:rsidRPr="00555F0D">
        <w:rPr>
          <w:sz w:val="28"/>
          <w:szCs w:val="28"/>
          <w:shd w:val="clear" w:color="auto" w:fill="FFFFFF"/>
          <w:lang w:eastAsia="vi-VN"/>
        </w:rPr>
        <w:t xml:space="preserve"> </w:t>
      </w:r>
      <w:proofErr w:type="spellStart"/>
      <w:r w:rsidRPr="00555F0D">
        <w:rPr>
          <w:sz w:val="28"/>
          <w:szCs w:val="28"/>
          <w:shd w:val="clear" w:color="auto" w:fill="FFFFFF"/>
          <w:lang w:eastAsia="vi-VN"/>
        </w:rPr>
        <w:t>dẫn</w:t>
      </w:r>
      <w:proofErr w:type="spellEnd"/>
      <w:r w:rsidRPr="00555F0D">
        <w:rPr>
          <w:sz w:val="28"/>
          <w:szCs w:val="28"/>
          <w:shd w:val="clear" w:color="auto" w:fill="FFFFFF"/>
          <w:lang w:eastAsia="vi-VN"/>
        </w:rPr>
        <w:t xml:space="preserve"> </w:t>
      </w:r>
      <w:proofErr w:type="spellStart"/>
      <w:r w:rsidRPr="00555F0D">
        <w:rPr>
          <w:sz w:val="28"/>
          <w:szCs w:val="28"/>
          <w:shd w:val="clear" w:color="auto" w:fill="FFFFFF"/>
          <w:lang w:eastAsia="vi-VN"/>
        </w:rPr>
        <w:t>người</w:t>
      </w:r>
      <w:proofErr w:type="spellEnd"/>
      <w:r w:rsidRPr="00555F0D">
        <w:rPr>
          <w:sz w:val="28"/>
          <w:szCs w:val="28"/>
          <w:shd w:val="clear" w:color="auto" w:fill="FFFFFF"/>
          <w:lang w:eastAsia="vi-VN"/>
        </w:rPr>
        <w:t xml:space="preserve"> </w:t>
      </w:r>
      <w:proofErr w:type="spellStart"/>
      <w:r w:rsidRPr="00555F0D">
        <w:rPr>
          <w:sz w:val="28"/>
          <w:szCs w:val="28"/>
          <w:shd w:val="clear" w:color="auto" w:fill="FFFFFF"/>
          <w:lang w:eastAsia="vi-VN"/>
        </w:rPr>
        <w:t>gửi</w:t>
      </w:r>
      <w:proofErr w:type="spellEnd"/>
      <w:r w:rsidRPr="00555F0D">
        <w:rPr>
          <w:sz w:val="28"/>
          <w:szCs w:val="28"/>
          <w:shd w:val="clear" w:color="auto" w:fill="FFFFFF"/>
          <w:lang w:eastAsia="vi-VN"/>
        </w:rPr>
        <w:t xml:space="preserve"> </w:t>
      </w:r>
      <w:proofErr w:type="spellStart"/>
      <w:r w:rsidRPr="00555F0D">
        <w:rPr>
          <w:sz w:val="28"/>
          <w:szCs w:val="28"/>
          <w:shd w:val="clear" w:color="auto" w:fill="FFFFFF"/>
          <w:lang w:eastAsia="vi-VN"/>
        </w:rPr>
        <w:t>tiền</w:t>
      </w:r>
      <w:proofErr w:type="spellEnd"/>
      <w:r w:rsidRPr="00555F0D">
        <w:rPr>
          <w:sz w:val="28"/>
          <w:szCs w:val="28"/>
          <w:shd w:val="clear" w:color="auto" w:fill="FFFFFF"/>
          <w:lang w:eastAsia="vi-VN"/>
        </w:rPr>
        <w:t xml:space="preserve"> </w:t>
      </w:r>
      <w:proofErr w:type="spellStart"/>
      <w:r w:rsidRPr="00555F0D">
        <w:rPr>
          <w:sz w:val="28"/>
          <w:szCs w:val="28"/>
        </w:rPr>
        <w:t>xuất</w:t>
      </w:r>
      <w:proofErr w:type="spellEnd"/>
      <w:r w:rsidRPr="00555F0D">
        <w:rPr>
          <w:sz w:val="28"/>
          <w:szCs w:val="28"/>
        </w:rPr>
        <w:t xml:space="preserve"> </w:t>
      </w:r>
      <w:proofErr w:type="spellStart"/>
      <w:r w:rsidRPr="00555F0D">
        <w:rPr>
          <w:sz w:val="28"/>
          <w:szCs w:val="28"/>
        </w:rPr>
        <w:t>trình</w:t>
      </w:r>
      <w:proofErr w:type="spellEnd"/>
      <w:r w:rsidRPr="00555F0D">
        <w:rPr>
          <w:sz w:val="28"/>
          <w:szCs w:val="28"/>
        </w:rPr>
        <w:t xml:space="preserve"> </w:t>
      </w:r>
      <w:proofErr w:type="spellStart"/>
      <w:r w:rsidRPr="00555F0D">
        <w:rPr>
          <w:sz w:val="28"/>
          <w:szCs w:val="28"/>
        </w:rPr>
        <w:t>các</w:t>
      </w:r>
      <w:proofErr w:type="spellEnd"/>
      <w:r w:rsidRPr="00555F0D">
        <w:rPr>
          <w:sz w:val="28"/>
          <w:szCs w:val="28"/>
        </w:rPr>
        <w:t xml:space="preserve"> </w:t>
      </w:r>
      <w:proofErr w:type="spellStart"/>
      <w:r w:rsidRPr="00555F0D">
        <w:rPr>
          <w:sz w:val="28"/>
          <w:szCs w:val="28"/>
        </w:rPr>
        <w:t>giấy</w:t>
      </w:r>
      <w:proofErr w:type="spellEnd"/>
      <w:r w:rsidRPr="00555F0D">
        <w:rPr>
          <w:sz w:val="28"/>
          <w:szCs w:val="28"/>
        </w:rPr>
        <w:t xml:space="preserve"> </w:t>
      </w:r>
      <w:proofErr w:type="spellStart"/>
      <w:r w:rsidRPr="00555F0D">
        <w:rPr>
          <w:sz w:val="28"/>
          <w:szCs w:val="28"/>
        </w:rPr>
        <w:t>tờ</w:t>
      </w:r>
      <w:proofErr w:type="spellEnd"/>
      <w:r w:rsidRPr="00555F0D">
        <w:rPr>
          <w:sz w:val="28"/>
          <w:szCs w:val="28"/>
        </w:rPr>
        <w:t xml:space="preserve"> </w:t>
      </w:r>
      <w:proofErr w:type="spellStart"/>
      <w:r w:rsidRPr="00555F0D">
        <w:rPr>
          <w:sz w:val="28"/>
          <w:szCs w:val="28"/>
          <w:shd w:val="clear" w:color="auto" w:fill="FFFFFF"/>
          <w:lang w:eastAsia="vi-VN"/>
        </w:rPr>
        <w:t>theo</w:t>
      </w:r>
      <w:proofErr w:type="spellEnd"/>
      <w:r w:rsidRPr="00555F0D">
        <w:rPr>
          <w:sz w:val="28"/>
          <w:szCs w:val="28"/>
          <w:shd w:val="clear" w:color="auto" w:fill="FFFFFF"/>
          <w:lang w:eastAsia="vi-VN"/>
        </w:rPr>
        <w:t xml:space="preserve"> </w:t>
      </w:r>
      <w:proofErr w:type="spellStart"/>
      <w:r w:rsidRPr="00555F0D">
        <w:rPr>
          <w:sz w:val="28"/>
          <w:szCs w:val="28"/>
          <w:shd w:val="clear" w:color="auto" w:fill="FFFFFF"/>
          <w:lang w:eastAsia="vi-VN"/>
        </w:rPr>
        <w:t>quy</w:t>
      </w:r>
      <w:proofErr w:type="spellEnd"/>
      <w:r w:rsidRPr="00555F0D">
        <w:rPr>
          <w:sz w:val="28"/>
          <w:szCs w:val="28"/>
          <w:shd w:val="clear" w:color="auto" w:fill="FFFFFF"/>
          <w:lang w:eastAsia="vi-VN"/>
        </w:rPr>
        <w:t xml:space="preserve"> </w:t>
      </w:r>
      <w:proofErr w:type="spellStart"/>
      <w:r w:rsidRPr="00555F0D">
        <w:rPr>
          <w:sz w:val="28"/>
          <w:szCs w:val="28"/>
          <w:shd w:val="clear" w:color="auto" w:fill="FFFFFF"/>
          <w:lang w:eastAsia="vi-VN"/>
        </w:rPr>
        <w:t>định</w:t>
      </w:r>
      <w:proofErr w:type="spellEnd"/>
      <w:r w:rsidRPr="00555F0D">
        <w:rPr>
          <w:sz w:val="28"/>
          <w:szCs w:val="28"/>
          <w:shd w:val="clear" w:color="auto" w:fill="FFFFFF"/>
          <w:lang w:eastAsia="vi-VN"/>
        </w:rPr>
        <w:t xml:space="preserve"> </w:t>
      </w:r>
      <w:proofErr w:type="spellStart"/>
      <w:r w:rsidRPr="00555F0D">
        <w:rPr>
          <w:sz w:val="28"/>
          <w:szCs w:val="28"/>
          <w:shd w:val="clear" w:color="auto" w:fill="FFFFFF"/>
          <w:lang w:eastAsia="vi-VN"/>
        </w:rPr>
        <w:t>tại</w:t>
      </w:r>
      <w:proofErr w:type="spellEnd"/>
      <w:r w:rsidRPr="00555F0D">
        <w:rPr>
          <w:sz w:val="28"/>
          <w:szCs w:val="28"/>
          <w:shd w:val="clear" w:color="auto" w:fill="FFFFFF"/>
          <w:lang w:eastAsia="vi-VN"/>
        </w:rPr>
        <w:t xml:space="preserve"> </w:t>
      </w:r>
      <w:proofErr w:type="spellStart"/>
      <w:r w:rsidRPr="00555F0D">
        <w:rPr>
          <w:sz w:val="28"/>
          <w:szCs w:val="28"/>
          <w:shd w:val="clear" w:color="auto" w:fill="FFFFFF"/>
          <w:lang w:eastAsia="vi-VN"/>
        </w:rPr>
        <w:t>Điểm</w:t>
      </w:r>
      <w:proofErr w:type="spellEnd"/>
      <w:r w:rsidRPr="00555F0D">
        <w:rPr>
          <w:sz w:val="28"/>
          <w:szCs w:val="28"/>
          <w:shd w:val="clear" w:color="auto" w:fill="FFFFFF"/>
          <w:lang w:eastAsia="vi-VN"/>
        </w:rPr>
        <w:t xml:space="preserve"> a, </w:t>
      </w:r>
      <w:proofErr w:type="spellStart"/>
      <w:r w:rsidRPr="00555F0D">
        <w:rPr>
          <w:sz w:val="28"/>
          <w:szCs w:val="28"/>
          <w:shd w:val="clear" w:color="auto" w:fill="FFFFFF"/>
          <w:lang w:eastAsia="vi-VN"/>
        </w:rPr>
        <w:t>Khoản</w:t>
      </w:r>
      <w:proofErr w:type="spellEnd"/>
      <w:r w:rsidRPr="00555F0D">
        <w:rPr>
          <w:sz w:val="28"/>
          <w:szCs w:val="28"/>
          <w:shd w:val="clear" w:color="auto" w:fill="FFFFFF"/>
          <w:lang w:eastAsia="vi-VN"/>
        </w:rPr>
        <w:t xml:space="preserve"> 2, </w:t>
      </w:r>
      <w:proofErr w:type="spellStart"/>
      <w:r w:rsidRPr="00555F0D">
        <w:rPr>
          <w:sz w:val="28"/>
          <w:szCs w:val="28"/>
          <w:shd w:val="clear" w:color="auto" w:fill="FFFFFF"/>
          <w:lang w:eastAsia="vi-VN"/>
        </w:rPr>
        <w:t>Mục</w:t>
      </w:r>
      <w:proofErr w:type="spellEnd"/>
      <w:r w:rsidRPr="00555F0D">
        <w:rPr>
          <w:sz w:val="28"/>
          <w:szCs w:val="28"/>
          <w:shd w:val="clear" w:color="auto" w:fill="FFFFFF"/>
          <w:lang w:eastAsia="vi-VN"/>
        </w:rPr>
        <w:t xml:space="preserve"> II</w:t>
      </w:r>
      <w:r w:rsidRPr="00555F0D">
        <w:rPr>
          <w:sz w:val="28"/>
          <w:szCs w:val="28"/>
        </w:rPr>
        <w:t xml:space="preserve"> </w:t>
      </w:r>
      <w:proofErr w:type="spellStart"/>
      <w:r w:rsidRPr="00555F0D">
        <w:rPr>
          <w:sz w:val="28"/>
          <w:szCs w:val="28"/>
        </w:rPr>
        <w:t>văn</w:t>
      </w:r>
      <w:proofErr w:type="spellEnd"/>
      <w:r w:rsidRPr="00555F0D">
        <w:rPr>
          <w:sz w:val="28"/>
          <w:szCs w:val="28"/>
        </w:rPr>
        <w:t xml:space="preserve"> </w:t>
      </w:r>
      <w:proofErr w:type="spellStart"/>
      <w:r w:rsidRPr="00555F0D">
        <w:rPr>
          <w:sz w:val="28"/>
          <w:szCs w:val="28"/>
        </w:rPr>
        <w:t>bản</w:t>
      </w:r>
      <w:proofErr w:type="spellEnd"/>
      <w:r w:rsidRPr="00555F0D">
        <w:rPr>
          <w:sz w:val="28"/>
          <w:szCs w:val="28"/>
        </w:rPr>
        <w:t xml:space="preserve"> </w:t>
      </w:r>
      <w:proofErr w:type="spellStart"/>
      <w:r w:rsidRPr="00555F0D">
        <w:rPr>
          <w:sz w:val="28"/>
          <w:szCs w:val="28"/>
        </w:rPr>
        <w:t>số</w:t>
      </w:r>
      <w:proofErr w:type="spellEnd"/>
      <w:r w:rsidRPr="00555F0D">
        <w:rPr>
          <w:sz w:val="28"/>
          <w:szCs w:val="28"/>
        </w:rPr>
        <w:t xml:space="preserve"> 3579/NHCS-KHNV.</w:t>
      </w:r>
    </w:p>
    <w:p w14:paraId="5BA28402" w14:textId="77777777" w:rsidR="00CE48ED" w:rsidRPr="00555F0D" w:rsidRDefault="00CE48ED" w:rsidP="00CE48ED">
      <w:pPr>
        <w:spacing w:before="120" w:after="120" w:line="340" w:lineRule="exact"/>
        <w:ind w:firstLine="720"/>
        <w:jc w:val="both"/>
        <w:rPr>
          <w:sz w:val="28"/>
          <w:szCs w:val="28"/>
        </w:rPr>
      </w:pPr>
      <w:r w:rsidRPr="00555F0D">
        <w:rPr>
          <w:sz w:val="28"/>
          <w:szCs w:val="28"/>
        </w:rPr>
        <w:t xml:space="preserve">+ </w:t>
      </w:r>
      <w:proofErr w:type="spellStart"/>
      <w:r w:rsidRPr="00555F0D">
        <w:rPr>
          <w:sz w:val="28"/>
          <w:szCs w:val="28"/>
        </w:rPr>
        <w:t>Kiểm</w:t>
      </w:r>
      <w:proofErr w:type="spellEnd"/>
      <w:r w:rsidRPr="00555F0D">
        <w:rPr>
          <w:sz w:val="28"/>
          <w:szCs w:val="28"/>
        </w:rPr>
        <w:t xml:space="preserve"> </w:t>
      </w:r>
      <w:proofErr w:type="spellStart"/>
      <w:r w:rsidRPr="00555F0D">
        <w:rPr>
          <w:sz w:val="28"/>
          <w:szCs w:val="28"/>
        </w:rPr>
        <w:t>tra</w:t>
      </w:r>
      <w:proofErr w:type="spellEnd"/>
      <w:r w:rsidRPr="00555F0D">
        <w:rPr>
          <w:sz w:val="28"/>
          <w:szCs w:val="28"/>
        </w:rPr>
        <w:t xml:space="preserve"> </w:t>
      </w:r>
      <w:proofErr w:type="spellStart"/>
      <w:r w:rsidRPr="00555F0D">
        <w:rPr>
          <w:sz w:val="28"/>
          <w:szCs w:val="28"/>
        </w:rPr>
        <w:t>đối</w:t>
      </w:r>
      <w:proofErr w:type="spellEnd"/>
      <w:r w:rsidRPr="00555F0D">
        <w:rPr>
          <w:sz w:val="28"/>
          <w:szCs w:val="28"/>
        </w:rPr>
        <w:t xml:space="preserve"> </w:t>
      </w:r>
      <w:proofErr w:type="spellStart"/>
      <w:r w:rsidRPr="00555F0D">
        <w:rPr>
          <w:sz w:val="28"/>
          <w:szCs w:val="28"/>
        </w:rPr>
        <w:t>chiếu</w:t>
      </w:r>
      <w:proofErr w:type="spellEnd"/>
      <w:r w:rsidRPr="00555F0D">
        <w:rPr>
          <w:sz w:val="28"/>
          <w:szCs w:val="28"/>
        </w:rPr>
        <w:t xml:space="preserve"> </w:t>
      </w:r>
      <w:proofErr w:type="spellStart"/>
      <w:r w:rsidRPr="00555F0D">
        <w:rPr>
          <w:sz w:val="28"/>
          <w:szCs w:val="28"/>
        </w:rPr>
        <w:t>các</w:t>
      </w:r>
      <w:proofErr w:type="spellEnd"/>
      <w:r w:rsidRPr="00555F0D">
        <w:rPr>
          <w:sz w:val="28"/>
          <w:szCs w:val="28"/>
        </w:rPr>
        <w:t xml:space="preserve"> </w:t>
      </w:r>
      <w:proofErr w:type="spellStart"/>
      <w:r w:rsidRPr="00555F0D">
        <w:rPr>
          <w:sz w:val="28"/>
          <w:szCs w:val="28"/>
        </w:rPr>
        <w:t>thông</w:t>
      </w:r>
      <w:proofErr w:type="spellEnd"/>
      <w:r w:rsidRPr="00555F0D">
        <w:rPr>
          <w:sz w:val="28"/>
          <w:szCs w:val="28"/>
        </w:rPr>
        <w:t xml:space="preserve"> tin </w:t>
      </w:r>
      <w:proofErr w:type="spellStart"/>
      <w:r w:rsidRPr="00555F0D">
        <w:rPr>
          <w:sz w:val="28"/>
          <w:szCs w:val="28"/>
        </w:rPr>
        <w:t>của</w:t>
      </w:r>
      <w:proofErr w:type="spellEnd"/>
      <w:r w:rsidRPr="00555F0D">
        <w:rPr>
          <w:sz w:val="28"/>
          <w:szCs w:val="28"/>
        </w:rPr>
        <w:t xml:space="preserve"> </w:t>
      </w:r>
      <w:proofErr w:type="spellStart"/>
      <w:r w:rsidRPr="00555F0D">
        <w:rPr>
          <w:sz w:val="28"/>
          <w:szCs w:val="28"/>
        </w:rPr>
        <w:t>người</w:t>
      </w:r>
      <w:proofErr w:type="spellEnd"/>
      <w:r w:rsidRPr="00555F0D">
        <w:rPr>
          <w:sz w:val="28"/>
          <w:szCs w:val="28"/>
        </w:rPr>
        <w:t xml:space="preserve"> </w:t>
      </w:r>
      <w:proofErr w:type="spellStart"/>
      <w:r w:rsidRPr="00555F0D">
        <w:rPr>
          <w:sz w:val="28"/>
          <w:szCs w:val="28"/>
        </w:rPr>
        <w:t>gửi</w:t>
      </w:r>
      <w:proofErr w:type="spellEnd"/>
      <w:r w:rsidRPr="00555F0D">
        <w:rPr>
          <w:sz w:val="28"/>
          <w:szCs w:val="28"/>
        </w:rPr>
        <w:t xml:space="preserve"> </w:t>
      </w:r>
      <w:proofErr w:type="spellStart"/>
      <w:r w:rsidRPr="00555F0D">
        <w:rPr>
          <w:sz w:val="28"/>
          <w:szCs w:val="28"/>
        </w:rPr>
        <w:t>tiền</w:t>
      </w:r>
      <w:proofErr w:type="spellEnd"/>
      <w:r w:rsidRPr="00555F0D">
        <w:rPr>
          <w:sz w:val="28"/>
          <w:szCs w:val="28"/>
        </w:rPr>
        <w:t xml:space="preserve">, </w:t>
      </w:r>
      <w:proofErr w:type="spellStart"/>
      <w:r w:rsidRPr="00555F0D">
        <w:rPr>
          <w:sz w:val="28"/>
          <w:szCs w:val="28"/>
        </w:rPr>
        <w:t>thông</w:t>
      </w:r>
      <w:proofErr w:type="spellEnd"/>
      <w:r w:rsidRPr="00555F0D">
        <w:rPr>
          <w:sz w:val="28"/>
          <w:szCs w:val="28"/>
        </w:rPr>
        <w:t xml:space="preserve"> tin </w:t>
      </w:r>
      <w:proofErr w:type="spellStart"/>
      <w:r w:rsidRPr="00555F0D">
        <w:rPr>
          <w:sz w:val="28"/>
          <w:szCs w:val="28"/>
        </w:rPr>
        <w:t>Thẻ</w:t>
      </w:r>
      <w:proofErr w:type="spellEnd"/>
      <w:r w:rsidRPr="00555F0D">
        <w:rPr>
          <w:sz w:val="28"/>
          <w:szCs w:val="28"/>
        </w:rPr>
        <w:t xml:space="preserve"> </w:t>
      </w:r>
      <w:proofErr w:type="spellStart"/>
      <w:r w:rsidRPr="00555F0D">
        <w:rPr>
          <w:sz w:val="28"/>
          <w:szCs w:val="28"/>
        </w:rPr>
        <w:t>tiết</w:t>
      </w:r>
      <w:proofErr w:type="spellEnd"/>
      <w:r w:rsidRPr="00555F0D">
        <w:rPr>
          <w:sz w:val="28"/>
          <w:szCs w:val="28"/>
        </w:rPr>
        <w:t xml:space="preserve"> </w:t>
      </w:r>
      <w:proofErr w:type="spellStart"/>
      <w:r w:rsidRPr="00555F0D">
        <w:rPr>
          <w:sz w:val="28"/>
          <w:szCs w:val="28"/>
        </w:rPr>
        <w:t>kiệm</w:t>
      </w:r>
      <w:proofErr w:type="spellEnd"/>
      <w:r w:rsidRPr="00555F0D">
        <w:rPr>
          <w:sz w:val="28"/>
          <w:szCs w:val="28"/>
        </w:rPr>
        <w:t xml:space="preserve"> </w:t>
      </w:r>
      <w:proofErr w:type="spellStart"/>
      <w:r w:rsidRPr="00555F0D">
        <w:rPr>
          <w:sz w:val="28"/>
          <w:szCs w:val="28"/>
        </w:rPr>
        <w:t>với</w:t>
      </w:r>
      <w:proofErr w:type="spellEnd"/>
      <w:r w:rsidRPr="00555F0D">
        <w:rPr>
          <w:sz w:val="28"/>
          <w:szCs w:val="28"/>
        </w:rPr>
        <w:t xml:space="preserve"> </w:t>
      </w:r>
      <w:proofErr w:type="spellStart"/>
      <w:r w:rsidRPr="00555F0D">
        <w:rPr>
          <w:sz w:val="28"/>
          <w:szCs w:val="28"/>
        </w:rPr>
        <w:t>thông</w:t>
      </w:r>
      <w:proofErr w:type="spellEnd"/>
      <w:r w:rsidRPr="00555F0D">
        <w:rPr>
          <w:sz w:val="28"/>
          <w:szCs w:val="28"/>
        </w:rPr>
        <w:t xml:space="preserve"> tin </w:t>
      </w:r>
      <w:proofErr w:type="spellStart"/>
      <w:r w:rsidRPr="00555F0D">
        <w:rPr>
          <w:sz w:val="28"/>
          <w:szCs w:val="28"/>
        </w:rPr>
        <w:t>trên</w:t>
      </w:r>
      <w:proofErr w:type="spellEnd"/>
      <w:r w:rsidRPr="00555F0D">
        <w:rPr>
          <w:sz w:val="28"/>
          <w:szCs w:val="28"/>
        </w:rPr>
        <w:t xml:space="preserve"> </w:t>
      </w:r>
      <w:proofErr w:type="spellStart"/>
      <w:r w:rsidRPr="00555F0D">
        <w:rPr>
          <w:sz w:val="28"/>
          <w:szCs w:val="28"/>
        </w:rPr>
        <w:t>hệ</w:t>
      </w:r>
      <w:proofErr w:type="spellEnd"/>
      <w:r w:rsidRPr="00555F0D">
        <w:rPr>
          <w:sz w:val="28"/>
          <w:szCs w:val="28"/>
        </w:rPr>
        <w:t xml:space="preserve"> </w:t>
      </w:r>
      <w:proofErr w:type="spellStart"/>
      <w:r w:rsidRPr="00555F0D">
        <w:rPr>
          <w:sz w:val="28"/>
          <w:szCs w:val="28"/>
        </w:rPr>
        <w:t>thống</w:t>
      </w:r>
      <w:proofErr w:type="spellEnd"/>
      <w:r w:rsidRPr="00555F0D">
        <w:rPr>
          <w:sz w:val="28"/>
          <w:szCs w:val="28"/>
        </w:rPr>
        <w:t xml:space="preserve"> Intellect offline, </w:t>
      </w:r>
      <w:proofErr w:type="spellStart"/>
      <w:r w:rsidRPr="00555F0D">
        <w:rPr>
          <w:sz w:val="28"/>
          <w:szCs w:val="28"/>
        </w:rPr>
        <w:t>nhận</w:t>
      </w:r>
      <w:proofErr w:type="spellEnd"/>
      <w:r w:rsidRPr="00555F0D">
        <w:rPr>
          <w:sz w:val="28"/>
          <w:szCs w:val="28"/>
        </w:rPr>
        <w:t xml:space="preserve"> </w:t>
      </w:r>
      <w:proofErr w:type="spellStart"/>
      <w:r w:rsidRPr="00555F0D">
        <w:rPr>
          <w:sz w:val="28"/>
          <w:szCs w:val="28"/>
        </w:rPr>
        <w:t>diện</w:t>
      </w:r>
      <w:proofErr w:type="spellEnd"/>
      <w:r w:rsidRPr="00555F0D">
        <w:rPr>
          <w:sz w:val="28"/>
          <w:szCs w:val="28"/>
        </w:rPr>
        <w:t xml:space="preserve"> </w:t>
      </w:r>
      <w:proofErr w:type="spellStart"/>
      <w:r w:rsidRPr="00555F0D">
        <w:rPr>
          <w:sz w:val="28"/>
          <w:szCs w:val="28"/>
        </w:rPr>
        <w:t>khách</w:t>
      </w:r>
      <w:proofErr w:type="spellEnd"/>
      <w:r w:rsidRPr="00555F0D">
        <w:rPr>
          <w:sz w:val="28"/>
          <w:szCs w:val="28"/>
        </w:rPr>
        <w:t xml:space="preserve"> </w:t>
      </w:r>
      <w:proofErr w:type="spellStart"/>
      <w:r w:rsidRPr="00555F0D">
        <w:rPr>
          <w:sz w:val="28"/>
          <w:szCs w:val="28"/>
        </w:rPr>
        <w:t>hàng</w:t>
      </w:r>
      <w:proofErr w:type="spellEnd"/>
      <w:r w:rsidRPr="00555F0D">
        <w:rPr>
          <w:sz w:val="28"/>
          <w:szCs w:val="28"/>
        </w:rPr>
        <w:t>.</w:t>
      </w:r>
    </w:p>
    <w:p w14:paraId="04AF2E0D" w14:textId="77777777" w:rsidR="00CE48ED" w:rsidRPr="00BE1BA6" w:rsidRDefault="00CE48ED" w:rsidP="00CE48ED">
      <w:pPr>
        <w:spacing w:before="120" w:after="120" w:line="340" w:lineRule="exact"/>
        <w:ind w:firstLine="720"/>
        <w:jc w:val="both"/>
        <w:rPr>
          <w:sz w:val="28"/>
          <w:szCs w:val="28"/>
          <w:lang w:val="nl-NL"/>
        </w:rPr>
      </w:pPr>
      <w:r w:rsidRPr="00555F0D">
        <w:rPr>
          <w:sz w:val="28"/>
          <w:szCs w:val="28"/>
        </w:rPr>
        <w:t>+ L</w:t>
      </w:r>
      <w:r w:rsidRPr="00555F0D">
        <w:rPr>
          <w:bCs/>
          <w:sz w:val="28"/>
          <w:szCs w:val="28"/>
          <w:lang w:val="nl-NL"/>
        </w:rPr>
        <w:t>ập giao dịch chi TGTK cho khách hàng theo quy trình vận hành hệ thống Intellect. Lưu ý một số trường hợp sau:</w:t>
      </w:r>
    </w:p>
    <w:p w14:paraId="4F865CB9" w14:textId="77777777" w:rsidR="00CE48ED" w:rsidRPr="00555F0D" w:rsidRDefault="00CE48ED" w:rsidP="00CE48ED">
      <w:pPr>
        <w:spacing w:before="120" w:after="120" w:line="340" w:lineRule="exact"/>
        <w:ind w:firstLine="720"/>
        <w:jc w:val="both"/>
        <w:rPr>
          <w:bCs/>
          <w:sz w:val="28"/>
          <w:szCs w:val="28"/>
          <w:lang w:val="nl-NL"/>
        </w:rPr>
      </w:pPr>
      <w:r w:rsidRPr="00555F0D">
        <w:rPr>
          <w:bCs/>
          <w:sz w:val="28"/>
          <w:szCs w:val="28"/>
          <w:lang w:val="nl-NL"/>
        </w:rPr>
        <w:t>(i) Trường hợp tất toán TGTK không kỳ hạn: Tiền lãi phát sinh từ ngày đầu tháng đến ngày giao dịch được hạch toán từ tài khoản Trung gian tổng hợp Điểm giao dịch Offline (CASA 350).</w:t>
      </w:r>
    </w:p>
    <w:p w14:paraId="70A0014B" w14:textId="77777777" w:rsidR="00CE48ED" w:rsidRPr="00555F0D" w:rsidRDefault="00CE48ED" w:rsidP="00CE48ED">
      <w:pPr>
        <w:spacing w:before="120" w:after="120" w:line="340" w:lineRule="exact"/>
        <w:ind w:firstLine="720"/>
        <w:jc w:val="both"/>
        <w:rPr>
          <w:bCs/>
          <w:sz w:val="28"/>
          <w:szCs w:val="28"/>
          <w:lang w:val="nl-NL"/>
        </w:rPr>
      </w:pPr>
      <w:r w:rsidRPr="00555F0D">
        <w:rPr>
          <w:bCs/>
          <w:sz w:val="28"/>
          <w:szCs w:val="28"/>
          <w:lang w:val="nl-NL"/>
        </w:rPr>
        <w:t>(ii) Trường hợp TGTK có kỳ hạn không kéo dài thời hạn gửi tiền: Lập giao dịch chi tiền gốc và lãi từ tài khoản thanh toán của khách hàng.</w:t>
      </w:r>
    </w:p>
    <w:p w14:paraId="455E7D27" w14:textId="77777777" w:rsidR="00CE48ED" w:rsidRPr="00555F0D" w:rsidRDefault="00CE48ED" w:rsidP="00CE48ED">
      <w:pPr>
        <w:spacing w:before="120" w:after="120" w:line="340" w:lineRule="exact"/>
        <w:ind w:firstLine="720"/>
        <w:jc w:val="both"/>
        <w:rPr>
          <w:bCs/>
          <w:sz w:val="28"/>
          <w:szCs w:val="28"/>
          <w:lang w:val="nl-NL"/>
        </w:rPr>
      </w:pPr>
      <w:r w:rsidRPr="00555F0D">
        <w:rPr>
          <w:bCs/>
          <w:sz w:val="28"/>
          <w:szCs w:val="28"/>
          <w:lang w:val="nl-NL"/>
        </w:rPr>
        <w:t>(iii) Trường hợp TGTK có kỳ hạn chỉ kéo dài thời hạn đối với số tiền gốc; TGTK có kỳ hạn trả lãi định kỳ/đầu kỳ: Lập giao dịch chi tiền lãi từ tài khoản thanh toán của khách hàng.</w:t>
      </w:r>
    </w:p>
    <w:p w14:paraId="54F41204" w14:textId="77777777" w:rsidR="00CE48ED" w:rsidRPr="00BE1BA6" w:rsidRDefault="00CE48ED" w:rsidP="00CE48ED">
      <w:pPr>
        <w:spacing w:before="120" w:after="120" w:line="340" w:lineRule="exact"/>
        <w:ind w:firstLine="720"/>
        <w:jc w:val="both"/>
        <w:rPr>
          <w:spacing w:val="-4"/>
          <w:sz w:val="28"/>
          <w:szCs w:val="28"/>
          <w:lang w:val="nl-NL"/>
        </w:rPr>
      </w:pPr>
      <w:r w:rsidRPr="00BE1BA6">
        <w:rPr>
          <w:spacing w:val="-4"/>
          <w:sz w:val="28"/>
          <w:szCs w:val="28"/>
          <w:lang w:val="nl-NL"/>
        </w:rPr>
        <w:t>+ C</w:t>
      </w:r>
      <w:r w:rsidRPr="00555F0D">
        <w:rPr>
          <w:spacing w:val="-4"/>
          <w:sz w:val="28"/>
          <w:szCs w:val="28"/>
          <w:lang w:val="nl-NL"/>
        </w:rPr>
        <w:t>huyển toàn bộ hồ sơ giao dịch sang Tổ trưởng Tổ giao dịch để kiểm soát.</w:t>
      </w:r>
    </w:p>
    <w:p w14:paraId="3263FCEB" w14:textId="77777777" w:rsidR="00CE48ED" w:rsidRPr="00555F0D" w:rsidRDefault="00CE48ED" w:rsidP="00CE48ED">
      <w:pPr>
        <w:spacing w:before="120" w:after="120" w:line="340" w:lineRule="exact"/>
        <w:ind w:firstLine="720"/>
        <w:jc w:val="both"/>
        <w:rPr>
          <w:sz w:val="28"/>
          <w:szCs w:val="28"/>
          <w:lang w:val="nl-NL"/>
        </w:rPr>
      </w:pPr>
      <w:r w:rsidRPr="00BE1BA6">
        <w:rPr>
          <w:sz w:val="28"/>
          <w:szCs w:val="28"/>
          <w:lang w:val="nl-NL"/>
        </w:rPr>
        <w:t xml:space="preserve">- Bước 2: Tổ trưởng Tổ giao dịch xã </w:t>
      </w:r>
      <w:r w:rsidRPr="00555F0D">
        <w:rPr>
          <w:sz w:val="28"/>
          <w:szCs w:val="28"/>
          <w:lang w:val="nl-NL"/>
        </w:rPr>
        <w:t>thực hiện</w:t>
      </w:r>
    </w:p>
    <w:p w14:paraId="40EA9891"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Kiểm tra, đối chiếu giao dịch đã lập trên hệ thống với các yếu tố trên hồ sơ giao dịch do Giao dịch viên chính chuyển sang. Nếu giao dịch lập khớp đúng và hồ sơ giao dịch đảm bảo yếu tố pháp lý thì phê duyệt giao dịch, in chứng từ. </w:t>
      </w:r>
      <w:r w:rsidRPr="00BE1BA6">
        <w:rPr>
          <w:sz w:val="28"/>
          <w:szCs w:val="28"/>
          <w:lang w:val="nl-NL"/>
        </w:rPr>
        <w:t>Tổ trưởng Tổ giao dịch xã</w:t>
      </w:r>
      <w:r w:rsidRPr="00555F0D">
        <w:rPr>
          <w:sz w:val="28"/>
          <w:szCs w:val="28"/>
          <w:lang w:val="nl-NL"/>
        </w:rPr>
        <w:t xml:space="preserve"> yêu cầu khách hàng ký, ghi rõ họ tên trên chứng từ, đối chiếu chữ ký với mẫu đã đăng ký tại ngân hàng; </w:t>
      </w:r>
      <w:r w:rsidRPr="00BE1BA6">
        <w:rPr>
          <w:sz w:val="28"/>
          <w:szCs w:val="28"/>
          <w:lang w:val="nl-NL"/>
        </w:rPr>
        <w:t>ghi nhận số TGTK</w:t>
      </w:r>
      <w:r w:rsidRPr="00555F0D">
        <w:rPr>
          <w:sz w:val="28"/>
          <w:szCs w:val="28"/>
          <w:lang w:val="nl-NL"/>
        </w:rPr>
        <w:t>,</w:t>
      </w:r>
      <w:r w:rsidRPr="00BE1BA6">
        <w:rPr>
          <w:sz w:val="28"/>
          <w:szCs w:val="28"/>
          <w:lang w:val="nl-NL"/>
        </w:rPr>
        <w:t xml:space="preserve"> k</w:t>
      </w:r>
      <w:r w:rsidRPr="00555F0D">
        <w:rPr>
          <w:sz w:val="28"/>
          <w:szCs w:val="28"/>
          <w:lang w:val="nl-NL"/>
        </w:rPr>
        <w:t>ý trên Thẻ tiết kiệm và các chứng từ liên quan. Trường hợp sai sót, hồ sơ giao dịch không đảm bảo yếu tố pháp lý thì từ chối hoặc hoàn trả giao dịch cho Giao dịch viên chính.</w:t>
      </w:r>
    </w:p>
    <w:p w14:paraId="02EBBA50"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xml:space="preserve">+ Chuyển hồ sơ giao dịch, chứng từ sang Giao dịch viên chính. </w:t>
      </w:r>
    </w:p>
    <w:p w14:paraId="2857350E" w14:textId="77777777" w:rsidR="00CE48ED" w:rsidRPr="00BE1BA6" w:rsidRDefault="00CE48ED" w:rsidP="00CE48ED">
      <w:pPr>
        <w:spacing w:before="120" w:after="120" w:line="340" w:lineRule="exact"/>
        <w:ind w:firstLine="720"/>
        <w:jc w:val="both"/>
        <w:rPr>
          <w:sz w:val="28"/>
          <w:szCs w:val="28"/>
          <w:lang w:val="nl-NL"/>
        </w:rPr>
      </w:pPr>
      <w:r w:rsidRPr="00BE1BA6">
        <w:rPr>
          <w:sz w:val="28"/>
          <w:szCs w:val="28"/>
          <w:lang w:val="nl-NL"/>
        </w:rPr>
        <w:t>- Bước 3: Giao dịch viên chính thực hiện</w:t>
      </w:r>
    </w:p>
    <w:p w14:paraId="349B1116" w14:textId="77777777" w:rsidR="00CE48ED" w:rsidRPr="00BE1BA6" w:rsidRDefault="00CE48ED" w:rsidP="00CE48ED">
      <w:pPr>
        <w:spacing w:before="120" w:after="120" w:line="340" w:lineRule="exact"/>
        <w:ind w:firstLine="720"/>
        <w:jc w:val="both"/>
        <w:rPr>
          <w:sz w:val="28"/>
          <w:szCs w:val="28"/>
          <w:lang w:val="nl-NL"/>
        </w:rPr>
      </w:pPr>
      <w:r w:rsidRPr="00555F0D">
        <w:rPr>
          <w:sz w:val="28"/>
          <w:szCs w:val="28"/>
          <w:lang w:val="nl-NL"/>
        </w:rPr>
        <w:lastRenderedPageBreak/>
        <w:t>+ Nhận lại hồ sơ, ký trên chứng từ, lập bảng kê lĩnh tiền/chi tiền và yêu cầu khách hàng ký</w:t>
      </w:r>
      <w:r w:rsidRPr="00BE1BA6">
        <w:rPr>
          <w:sz w:val="28"/>
          <w:szCs w:val="28"/>
          <w:lang w:val="nl-NL"/>
        </w:rPr>
        <w:t xml:space="preserve"> nhận.</w:t>
      </w:r>
    </w:p>
    <w:p w14:paraId="3BEB4FE9" w14:textId="77777777" w:rsidR="00CE48ED" w:rsidRPr="00BE1BA6" w:rsidRDefault="00CE48ED" w:rsidP="00CE48ED">
      <w:pPr>
        <w:spacing w:before="120" w:after="120" w:line="340" w:lineRule="exact"/>
        <w:ind w:firstLine="720"/>
        <w:jc w:val="both"/>
        <w:rPr>
          <w:sz w:val="28"/>
          <w:szCs w:val="28"/>
          <w:shd w:val="clear" w:color="auto" w:fill="FFFFFF"/>
          <w:lang w:val="nl-NL" w:eastAsia="vi-VN"/>
        </w:rPr>
      </w:pPr>
      <w:r w:rsidRPr="00555F0D">
        <w:rPr>
          <w:sz w:val="28"/>
          <w:szCs w:val="28"/>
          <w:lang w:val="nl-NL"/>
        </w:rPr>
        <w:t>+ Trả lại cho khách hàng các giấy tờ tùy thân.</w:t>
      </w:r>
      <w:r w:rsidRPr="00BE1BA6">
        <w:rPr>
          <w:sz w:val="28"/>
          <w:szCs w:val="28"/>
          <w:lang w:val="nl-NL"/>
        </w:rPr>
        <w:t xml:space="preserve"> Trường hợp khách hàng rút một phần TGTK không kỳ hạn thì trả lại Thẻ tiết kiệm cho khách hàng.</w:t>
      </w:r>
    </w:p>
    <w:p w14:paraId="4D656C18" w14:textId="77777777" w:rsidR="00CE48ED" w:rsidRPr="00555F0D" w:rsidRDefault="00CE48ED" w:rsidP="00CE48ED">
      <w:pPr>
        <w:spacing w:before="120" w:after="120" w:line="340" w:lineRule="exact"/>
        <w:ind w:firstLine="720"/>
        <w:jc w:val="both"/>
        <w:rPr>
          <w:sz w:val="28"/>
          <w:szCs w:val="28"/>
          <w:lang w:val="nl-NL"/>
        </w:rPr>
      </w:pPr>
      <w:r w:rsidRPr="00555F0D">
        <w:rPr>
          <w:sz w:val="28"/>
          <w:szCs w:val="28"/>
          <w:lang w:val="nl-NL"/>
        </w:rPr>
        <w:t>+ Sắp xếp, bảo quản an toàn hồ sơ, chứng từ theo quy định. Lưu bản sao Thẻ lưu tiết kiệm (nếu có) vào bộ chứng từ tất toán Thẻ tiết kiệm.</w:t>
      </w:r>
    </w:p>
    <w:p w14:paraId="46F0B560" w14:textId="77777777" w:rsidR="00CE48ED" w:rsidRPr="00555F0D" w:rsidRDefault="00CE48ED" w:rsidP="00CE48ED">
      <w:pPr>
        <w:spacing w:before="120" w:after="120" w:line="340" w:lineRule="exact"/>
        <w:ind w:firstLine="720"/>
        <w:jc w:val="both"/>
        <w:rPr>
          <w:b/>
          <w:sz w:val="28"/>
          <w:szCs w:val="28"/>
          <w:lang w:val="vi-VN" w:eastAsia="vi-VN"/>
        </w:rPr>
      </w:pPr>
      <w:r>
        <w:rPr>
          <w:b/>
          <w:sz w:val="28"/>
          <w:szCs w:val="28"/>
          <w:lang w:eastAsia="vi-VN"/>
        </w:rPr>
        <w:t>2.</w:t>
      </w:r>
      <w:r w:rsidRPr="00555F0D">
        <w:rPr>
          <w:b/>
          <w:sz w:val="28"/>
          <w:szCs w:val="28"/>
          <w:lang w:val="vi-VN" w:eastAsia="vi-VN"/>
        </w:rPr>
        <w:t>3. Công việc cuối ngày</w:t>
      </w:r>
    </w:p>
    <w:p w14:paraId="1B6B09DB" w14:textId="77777777" w:rsidR="00CE48ED" w:rsidRPr="00555F0D" w:rsidRDefault="00CE48ED" w:rsidP="00CE48ED">
      <w:pPr>
        <w:spacing w:before="120" w:after="120" w:line="340" w:lineRule="exact"/>
        <w:ind w:firstLine="720"/>
        <w:jc w:val="both"/>
        <w:rPr>
          <w:sz w:val="28"/>
          <w:szCs w:val="28"/>
          <w:lang w:val="vi-VN" w:eastAsia="vi-VN"/>
        </w:rPr>
      </w:pPr>
      <w:r w:rsidRPr="00555F0D">
        <w:rPr>
          <w:sz w:val="28"/>
          <w:szCs w:val="28"/>
          <w:lang w:val="vi-VN" w:eastAsia="vi-VN"/>
        </w:rPr>
        <w:t>a) Tại Điểm giao dịch xã</w:t>
      </w:r>
    </w:p>
    <w:p w14:paraId="7465D233" w14:textId="77777777" w:rsidR="00CE48ED" w:rsidRPr="00BE1BA6" w:rsidRDefault="00CE48ED" w:rsidP="00CE48ED">
      <w:pPr>
        <w:spacing w:before="120" w:after="120" w:line="340" w:lineRule="exact"/>
        <w:ind w:firstLine="720"/>
        <w:jc w:val="both"/>
        <w:outlineLvl w:val="1"/>
        <w:rPr>
          <w:sz w:val="28"/>
          <w:szCs w:val="28"/>
          <w:lang w:val="vi-VN"/>
        </w:rPr>
      </w:pPr>
      <w:r w:rsidRPr="00BE1BA6">
        <w:rPr>
          <w:sz w:val="28"/>
          <w:szCs w:val="28"/>
          <w:lang w:val="vi-VN"/>
        </w:rPr>
        <w:t>- Giao dịch viên chính thực hiện in Báo cáo ấn chỉ tại Điểm giao dịch xã trên phần mềm (mẫu số 06/TKĐGD).</w:t>
      </w:r>
    </w:p>
    <w:p w14:paraId="013DDED9" w14:textId="77777777" w:rsidR="00CE48ED" w:rsidRPr="00BE1BA6" w:rsidRDefault="00CE48ED" w:rsidP="00CE48ED">
      <w:pPr>
        <w:spacing w:before="120" w:after="120" w:line="340" w:lineRule="exact"/>
        <w:ind w:firstLine="720"/>
        <w:jc w:val="both"/>
        <w:outlineLvl w:val="1"/>
        <w:rPr>
          <w:sz w:val="28"/>
          <w:szCs w:val="28"/>
          <w:lang w:val="vi-VN"/>
        </w:rPr>
      </w:pPr>
      <w:r w:rsidRPr="00BE1BA6">
        <w:rPr>
          <w:sz w:val="28"/>
          <w:szCs w:val="28"/>
          <w:lang w:val="vi-VN"/>
        </w:rPr>
        <w:t xml:space="preserve">- Tổ giao dịch xã thực hiện kiểm kê Thẻ tiết kiệm thực tế còn tồn cuối ngày và đối chiếu với Báo cáo ấn chỉ tại Điểm giao dịch xã. </w:t>
      </w:r>
    </w:p>
    <w:p w14:paraId="3D9AE919" w14:textId="77777777" w:rsidR="00CE48ED" w:rsidRPr="00BE1BA6" w:rsidRDefault="00CE48ED" w:rsidP="00CE48ED">
      <w:pPr>
        <w:spacing w:before="120" w:after="120" w:line="340" w:lineRule="exact"/>
        <w:ind w:firstLine="720"/>
        <w:jc w:val="both"/>
        <w:outlineLvl w:val="1"/>
        <w:rPr>
          <w:sz w:val="28"/>
          <w:szCs w:val="28"/>
          <w:lang w:val="vi-VN"/>
        </w:rPr>
      </w:pPr>
      <w:r w:rsidRPr="00BE1BA6">
        <w:rPr>
          <w:sz w:val="28"/>
          <w:szCs w:val="28"/>
          <w:lang w:val="vi-VN"/>
        </w:rPr>
        <w:t>Trường hợp có Thẻ tiết kiệm bị mất, hỏng phải tìm nguyên nhân và khai báo trên hệ thống Offline, in Báo cáo ấn chỉ tại Điểm giao dịch xã đã có đầy đủ thông tin ấn chỉ mất, hỏng và in Biên bản ấn chỉ mất, hỏng tại Điểm giao dịch xã (mẫu số 07/TKĐGD).</w:t>
      </w:r>
    </w:p>
    <w:p w14:paraId="7AED3BBF" w14:textId="77777777" w:rsidR="00CE48ED" w:rsidRPr="00BE1BA6" w:rsidRDefault="00CE48ED" w:rsidP="00CE48ED">
      <w:pPr>
        <w:spacing w:before="120" w:after="120" w:line="340" w:lineRule="exact"/>
        <w:ind w:firstLine="720"/>
        <w:rPr>
          <w:sz w:val="28"/>
          <w:szCs w:val="28"/>
          <w:lang w:val="vi-VN"/>
        </w:rPr>
      </w:pPr>
      <w:r w:rsidRPr="00BE1BA6">
        <w:rPr>
          <w:sz w:val="28"/>
          <w:szCs w:val="28"/>
          <w:lang w:val="vi-VN"/>
        </w:rPr>
        <w:t>b) Tại trụ sở NHCSXH</w:t>
      </w:r>
    </w:p>
    <w:p w14:paraId="7A1A079E" w14:textId="77777777" w:rsidR="00CE48ED" w:rsidRPr="00555F0D" w:rsidRDefault="00CE48ED" w:rsidP="00CE48ED">
      <w:pPr>
        <w:spacing w:before="120" w:after="120" w:line="340" w:lineRule="exact"/>
        <w:ind w:firstLine="720"/>
        <w:jc w:val="both"/>
        <w:rPr>
          <w:sz w:val="28"/>
          <w:szCs w:val="28"/>
          <w:shd w:val="clear" w:color="auto" w:fill="FFFFFF"/>
          <w:lang w:val="vi-VN" w:eastAsia="vi-VN"/>
        </w:rPr>
      </w:pPr>
      <w:r w:rsidRPr="00555F0D">
        <w:rPr>
          <w:sz w:val="28"/>
          <w:szCs w:val="28"/>
          <w:lang w:val="vi-VN" w:eastAsia="vi-VN"/>
        </w:rPr>
        <w:t>S</w:t>
      </w:r>
      <w:r w:rsidRPr="00555F0D">
        <w:rPr>
          <w:sz w:val="28"/>
          <w:szCs w:val="28"/>
          <w:shd w:val="clear" w:color="auto" w:fill="FFFFFF"/>
          <w:lang w:val="vi-VN" w:eastAsia="vi-VN"/>
        </w:rPr>
        <w:t>au khi hệ thống đã xử lý xong việc c</w:t>
      </w:r>
      <w:r w:rsidRPr="00555F0D">
        <w:rPr>
          <w:sz w:val="28"/>
          <w:szCs w:val="28"/>
          <w:lang w:val="sv-SE" w:eastAsia="vi-VN"/>
        </w:rPr>
        <w:t xml:space="preserve">ập </w:t>
      </w:r>
      <w:r w:rsidRPr="00555F0D">
        <w:rPr>
          <w:iCs/>
          <w:sz w:val="28"/>
          <w:szCs w:val="28"/>
          <w:lang w:val="sv-SE" w:eastAsia="vi-VN"/>
        </w:rPr>
        <w:t>nhật dữ liệu giao dịch của phiên giao dịch xã vào hệ thống Intellect Online,</w:t>
      </w:r>
      <w:r w:rsidRPr="00555F0D">
        <w:rPr>
          <w:sz w:val="28"/>
          <w:szCs w:val="28"/>
          <w:shd w:val="clear" w:color="auto" w:fill="FFFFFF"/>
          <w:lang w:val="vi-VN" w:eastAsia="vi-VN"/>
        </w:rPr>
        <w:t xml:space="preserve"> thực hiện như sau:</w:t>
      </w:r>
    </w:p>
    <w:p w14:paraId="53A334B4" w14:textId="77777777" w:rsidR="00CE48ED" w:rsidRPr="00555F0D" w:rsidRDefault="00CE48ED" w:rsidP="00CE48ED">
      <w:pPr>
        <w:spacing w:before="120" w:after="120" w:line="340" w:lineRule="exact"/>
        <w:ind w:firstLine="720"/>
        <w:jc w:val="both"/>
        <w:rPr>
          <w:iCs/>
          <w:sz w:val="28"/>
          <w:szCs w:val="28"/>
          <w:lang w:val="sv-SE" w:eastAsia="vi-VN"/>
        </w:rPr>
      </w:pPr>
      <w:r w:rsidRPr="00555F0D">
        <w:rPr>
          <w:iCs/>
          <w:sz w:val="28"/>
          <w:szCs w:val="28"/>
          <w:lang w:val="sv-SE" w:eastAsia="vi-VN"/>
        </w:rPr>
        <w:t>- Giao dịch viên chính của Điểm giao dịch xã thực hiện:</w:t>
      </w:r>
    </w:p>
    <w:p w14:paraId="3729C46B" w14:textId="77777777" w:rsidR="00CE48ED" w:rsidRPr="00555F0D" w:rsidRDefault="00CE48ED" w:rsidP="00CE48ED">
      <w:pPr>
        <w:spacing w:before="120" w:after="120" w:line="340" w:lineRule="exact"/>
        <w:ind w:firstLine="720"/>
        <w:jc w:val="both"/>
        <w:rPr>
          <w:iCs/>
          <w:sz w:val="28"/>
          <w:szCs w:val="28"/>
          <w:lang w:val="sv-SE" w:eastAsia="vi-VN"/>
        </w:rPr>
      </w:pPr>
      <w:r w:rsidRPr="00555F0D">
        <w:rPr>
          <w:iCs/>
          <w:sz w:val="28"/>
          <w:szCs w:val="28"/>
          <w:lang w:val="sv-SE" w:eastAsia="vi-VN"/>
        </w:rPr>
        <w:t>+</w:t>
      </w:r>
      <w:r w:rsidRPr="00555F0D">
        <w:rPr>
          <w:sz w:val="28"/>
          <w:szCs w:val="28"/>
          <w:lang w:val="vi-VN" w:eastAsia="vi-VN"/>
        </w:rPr>
        <w:t xml:space="preserve"> Rà soát xử lý thông tin khách hàng trùng và các giao dịch treo (nếu có).</w:t>
      </w:r>
    </w:p>
    <w:p w14:paraId="58610D58" w14:textId="77777777" w:rsidR="00CE48ED" w:rsidRPr="00555F0D" w:rsidRDefault="00CE48ED" w:rsidP="00CE48ED">
      <w:pPr>
        <w:spacing w:before="120" w:after="120" w:line="340" w:lineRule="exact"/>
        <w:ind w:firstLine="720"/>
        <w:jc w:val="both"/>
        <w:rPr>
          <w:iCs/>
          <w:sz w:val="28"/>
          <w:szCs w:val="28"/>
          <w:lang w:val="sv-SE" w:eastAsia="vi-VN"/>
        </w:rPr>
      </w:pPr>
      <w:r w:rsidRPr="00555F0D">
        <w:rPr>
          <w:iCs/>
          <w:sz w:val="28"/>
          <w:szCs w:val="28"/>
          <w:lang w:val="sv-SE" w:eastAsia="vi-VN"/>
        </w:rPr>
        <w:t>+ Thực hiện giao dịch tất toán tài khoản tiền gửi tiết kiệm không kỳ hạn (hiện nay là CASA 124) (nếu có).</w:t>
      </w:r>
    </w:p>
    <w:p w14:paraId="1E49C5F5" w14:textId="77777777" w:rsidR="00CE48ED" w:rsidRPr="00555F0D" w:rsidRDefault="00CE48ED" w:rsidP="00CE48ED">
      <w:pPr>
        <w:spacing w:before="120" w:after="120" w:line="340" w:lineRule="exact"/>
        <w:ind w:firstLine="720"/>
        <w:jc w:val="both"/>
        <w:rPr>
          <w:iCs/>
          <w:sz w:val="28"/>
          <w:szCs w:val="28"/>
          <w:lang w:val="sv-SE" w:eastAsia="vi-VN"/>
        </w:rPr>
      </w:pPr>
      <w:r w:rsidRPr="00555F0D">
        <w:rPr>
          <w:iCs/>
          <w:sz w:val="28"/>
          <w:szCs w:val="28"/>
          <w:lang w:val="sv-SE" w:eastAsia="vi-VN"/>
        </w:rPr>
        <w:t xml:space="preserve">+ Hạch toán bút toán thủ công kết chuyển số dư tài khoản </w:t>
      </w:r>
      <w:r w:rsidRPr="00555F0D">
        <w:rPr>
          <w:sz w:val="28"/>
          <w:szCs w:val="28"/>
          <w:lang w:val="vi-VN" w:eastAsia="vi-VN"/>
        </w:rPr>
        <w:t>“</w:t>
      </w:r>
      <w:r w:rsidRPr="00555F0D">
        <w:rPr>
          <w:iCs/>
          <w:sz w:val="28"/>
          <w:szCs w:val="28"/>
          <w:lang w:val="sv-SE" w:eastAsia="vi-VN"/>
        </w:rPr>
        <w:t xml:space="preserve">Trung gian đóng tài khoản” sang tài khoản </w:t>
      </w:r>
      <w:r w:rsidRPr="00555F0D">
        <w:rPr>
          <w:sz w:val="28"/>
          <w:szCs w:val="28"/>
          <w:lang w:val="vi-VN" w:eastAsia="vi-VN"/>
        </w:rPr>
        <w:t>“</w:t>
      </w:r>
      <w:r w:rsidRPr="00555F0D">
        <w:rPr>
          <w:iCs/>
          <w:sz w:val="28"/>
          <w:szCs w:val="28"/>
          <w:lang w:val="sv-SE" w:eastAsia="vi-VN"/>
        </w:rPr>
        <w:t>Trung gian tổng hợp Điểm giao dịch Offline” (CASA 350) với số tiền bằng số tiền lãi phát sinh khi tất toán tài khoản tại Điểm giao dịch xã.</w:t>
      </w:r>
    </w:p>
    <w:p w14:paraId="0F3C0B71" w14:textId="77777777" w:rsidR="00CE48ED" w:rsidRPr="00555F0D" w:rsidRDefault="00CE48ED" w:rsidP="00CE48ED">
      <w:pPr>
        <w:spacing w:before="120" w:after="120" w:line="340" w:lineRule="exact"/>
        <w:ind w:firstLine="720"/>
        <w:jc w:val="both"/>
        <w:rPr>
          <w:sz w:val="28"/>
          <w:szCs w:val="28"/>
          <w:lang w:val="vi-VN" w:eastAsia="vi-VN"/>
        </w:rPr>
      </w:pPr>
      <w:r w:rsidRPr="00555F0D">
        <w:rPr>
          <w:iCs/>
          <w:sz w:val="28"/>
          <w:szCs w:val="28"/>
          <w:lang w:val="sv-SE" w:eastAsia="vi-VN"/>
        </w:rPr>
        <w:t>+ Chuyển</w:t>
      </w:r>
      <w:r w:rsidRPr="00555F0D">
        <w:rPr>
          <w:sz w:val="28"/>
          <w:szCs w:val="28"/>
          <w:lang w:val="vi-VN" w:eastAsia="vi-VN"/>
        </w:rPr>
        <w:t xml:space="preserve"> hồ sơ giao dịch cho Kiểm soát viên Trung tâm.</w:t>
      </w:r>
    </w:p>
    <w:p w14:paraId="0D8FB3D0" w14:textId="77777777" w:rsidR="00CE48ED" w:rsidRPr="00555F0D" w:rsidRDefault="00CE48ED" w:rsidP="00CE48ED">
      <w:pPr>
        <w:spacing w:before="120" w:after="120" w:line="340" w:lineRule="exact"/>
        <w:ind w:firstLine="720"/>
        <w:jc w:val="both"/>
        <w:rPr>
          <w:iCs/>
          <w:sz w:val="28"/>
          <w:szCs w:val="28"/>
          <w:lang w:val="sv-SE" w:eastAsia="vi-VN"/>
        </w:rPr>
      </w:pPr>
      <w:r w:rsidRPr="00555F0D">
        <w:rPr>
          <w:sz w:val="28"/>
          <w:szCs w:val="28"/>
          <w:lang w:val="vi-VN" w:eastAsia="vi-VN"/>
        </w:rPr>
        <w:t xml:space="preserve">- Tổ trưởng Tổ giao dịch xã của Điểm giao dịch xã </w:t>
      </w:r>
      <w:r w:rsidRPr="00555F0D">
        <w:rPr>
          <w:iCs/>
          <w:sz w:val="28"/>
          <w:szCs w:val="28"/>
          <w:lang w:val="sv-SE" w:eastAsia="vi-VN"/>
        </w:rPr>
        <w:t xml:space="preserve">rà soát </w:t>
      </w:r>
      <w:r w:rsidRPr="00555F0D">
        <w:rPr>
          <w:sz w:val="28"/>
          <w:szCs w:val="28"/>
          <w:lang w:val="vi-VN" w:eastAsia="vi-VN"/>
        </w:rPr>
        <w:t xml:space="preserve">xử lý thông tin khách hàng trùng, các giao dịch treo (nếu có) và thực hiện lưu hình ảnh chữ ký của khách hàng đăng ký và mở Thẻ tiết kiệm tại Điểm giao dịch xã trên hệ thống </w:t>
      </w:r>
      <w:r w:rsidRPr="00555F0D">
        <w:rPr>
          <w:iCs/>
          <w:sz w:val="28"/>
          <w:szCs w:val="28"/>
          <w:lang w:val="sv-SE" w:eastAsia="vi-VN"/>
        </w:rPr>
        <w:t>Intellect Online.</w:t>
      </w:r>
    </w:p>
    <w:p w14:paraId="5CF1EA28" w14:textId="77777777" w:rsidR="00CE48ED" w:rsidRPr="00BE1BA6" w:rsidRDefault="00CE48ED" w:rsidP="00CE48ED">
      <w:pPr>
        <w:spacing w:before="120" w:after="120" w:line="340" w:lineRule="exact"/>
        <w:ind w:firstLine="720"/>
        <w:jc w:val="both"/>
        <w:rPr>
          <w:iCs/>
          <w:spacing w:val="-2"/>
          <w:sz w:val="28"/>
          <w:szCs w:val="28"/>
          <w:lang w:val="sv-SE"/>
        </w:rPr>
      </w:pPr>
      <w:r w:rsidRPr="00BE1BA6">
        <w:rPr>
          <w:spacing w:val="-2"/>
          <w:sz w:val="28"/>
          <w:szCs w:val="28"/>
          <w:lang w:val="sv-SE"/>
        </w:rPr>
        <w:t xml:space="preserve">- Kế toán Trung tâm căn cứ Báo cáo ấn chỉ tại Điểm giao dịch xã, biên bản ấn chỉ mất/hỏng tại Điểm giao dịch xã </w:t>
      </w:r>
      <w:r w:rsidRPr="00BE1BA6">
        <w:rPr>
          <w:iCs/>
          <w:spacing w:val="-2"/>
          <w:sz w:val="28"/>
          <w:szCs w:val="28"/>
          <w:lang w:val="sv-SE"/>
        </w:rPr>
        <w:t>do Tổ giao dịch xã nộp về</w:t>
      </w:r>
      <w:r w:rsidRPr="00BE1BA6">
        <w:rPr>
          <w:spacing w:val="-2"/>
          <w:sz w:val="28"/>
          <w:szCs w:val="28"/>
          <w:lang w:val="sv-SE"/>
        </w:rPr>
        <w:t xml:space="preserve">, lập Phiếu nhập </w:t>
      </w:r>
      <w:r w:rsidRPr="00BE1BA6">
        <w:rPr>
          <w:iCs/>
          <w:spacing w:val="-2"/>
          <w:sz w:val="28"/>
          <w:szCs w:val="28"/>
          <w:lang w:val="sv-SE"/>
        </w:rPr>
        <w:t xml:space="preserve">kho </w:t>
      </w:r>
      <w:r w:rsidRPr="00BE1BA6">
        <w:rPr>
          <w:iCs/>
          <w:spacing w:val="-2"/>
          <w:sz w:val="28"/>
          <w:szCs w:val="28"/>
          <w:lang w:val="sv-SE"/>
        </w:rPr>
        <w:lastRenderedPageBreak/>
        <w:t xml:space="preserve">ấn chỉ </w:t>
      </w:r>
      <w:r w:rsidRPr="00BE1BA6">
        <w:rPr>
          <w:spacing w:val="-2"/>
          <w:sz w:val="28"/>
          <w:szCs w:val="28"/>
          <w:lang w:val="sv-SE"/>
        </w:rPr>
        <w:t xml:space="preserve">(mẫu số 05/TKĐGD) </w:t>
      </w:r>
      <w:r w:rsidRPr="00BE1BA6">
        <w:rPr>
          <w:sz w:val="28"/>
          <w:szCs w:val="28"/>
          <w:lang w:val="sv-SE"/>
        </w:rPr>
        <w:t>bao gồm cả số seri hỏng và số seri mất (nếu có)</w:t>
      </w:r>
      <w:r w:rsidRPr="00BE1BA6">
        <w:rPr>
          <w:iCs/>
          <w:spacing w:val="-2"/>
          <w:sz w:val="28"/>
          <w:szCs w:val="28"/>
          <w:lang w:val="sv-SE"/>
        </w:rPr>
        <w:t>, hạch toán hoàn tạm ứng ấn chỉ quan trọng.</w:t>
      </w:r>
    </w:p>
    <w:p w14:paraId="47B0F831" w14:textId="77777777" w:rsidR="00CE48ED" w:rsidRPr="00BE1BA6" w:rsidRDefault="00CE48ED" w:rsidP="00CE48ED">
      <w:pPr>
        <w:spacing w:before="120" w:after="120" w:line="340" w:lineRule="exact"/>
        <w:ind w:firstLine="720"/>
        <w:jc w:val="both"/>
        <w:rPr>
          <w:sz w:val="28"/>
          <w:szCs w:val="28"/>
          <w:lang w:val="sv-SE"/>
        </w:rPr>
      </w:pPr>
      <w:r w:rsidRPr="00BE1BA6">
        <w:rPr>
          <w:sz w:val="28"/>
          <w:szCs w:val="28"/>
          <w:lang w:val="sv-SE"/>
        </w:rPr>
        <w:t>- Kiểm soát viên trung tâm thực hiện:</w:t>
      </w:r>
    </w:p>
    <w:p w14:paraId="6B2E4CB6" w14:textId="77777777" w:rsidR="00CE48ED" w:rsidRPr="00BE1BA6" w:rsidRDefault="00CE48ED" w:rsidP="00CE48ED">
      <w:pPr>
        <w:spacing w:before="120" w:after="120" w:line="340" w:lineRule="exact"/>
        <w:ind w:firstLine="720"/>
        <w:jc w:val="both"/>
        <w:outlineLvl w:val="1"/>
        <w:rPr>
          <w:iCs/>
          <w:sz w:val="28"/>
          <w:szCs w:val="28"/>
          <w:lang w:val="sv-SE"/>
        </w:rPr>
      </w:pPr>
      <w:r w:rsidRPr="00BE1BA6">
        <w:rPr>
          <w:iCs/>
          <w:sz w:val="28"/>
          <w:szCs w:val="28"/>
          <w:lang w:val="sv-SE"/>
        </w:rPr>
        <w:t>+ Phê duyệt giao dịch hoàn tạm ứng ấn chỉ quan trọng.</w:t>
      </w:r>
    </w:p>
    <w:p w14:paraId="6A41C4F2" w14:textId="77777777" w:rsidR="00CE48ED" w:rsidRPr="00BE1BA6" w:rsidRDefault="00CE48ED" w:rsidP="00CE48ED">
      <w:pPr>
        <w:spacing w:before="120" w:after="120" w:line="340" w:lineRule="exact"/>
        <w:ind w:firstLine="720"/>
        <w:jc w:val="both"/>
        <w:rPr>
          <w:sz w:val="28"/>
          <w:szCs w:val="28"/>
          <w:lang w:val="sv-SE"/>
        </w:rPr>
      </w:pPr>
      <w:r w:rsidRPr="00BE1BA6">
        <w:rPr>
          <w:sz w:val="28"/>
          <w:szCs w:val="28"/>
          <w:lang w:val="sv-SE"/>
        </w:rPr>
        <w:t>+ Kiểm soát hồ sơ giao dịch, phê duyệt hoặc từ chối các giao dịch xử lý khách hàng trùng, giao dịch treo (nếu có); phê duyệt hoặc từ chối lưu hình ảnh chữ ký của khách hàng đăng ký mới và mở Thẻ tiết kiệm tại Điểm giao dịch xã.</w:t>
      </w:r>
    </w:p>
    <w:p w14:paraId="782D683A" w14:textId="77777777" w:rsidR="00CE48ED" w:rsidRPr="00BE1BA6" w:rsidRDefault="00CE48ED" w:rsidP="00CE48ED">
      <w:pPr>
        <w:spacing w:before="120" w:after="120" w:line="340" w:lineRule="exact"/>
        <w:ind w:firstLine="720"/>
        <w:jc w:val="both"/>
        <w:rPr>
          <w:sz w:val="28"/>
          <w:szCs w:val="28"/>
          <w:lang w:val="sv-SE"/>
        </w:rPr>
      </w:pPr>
      <w:r w:rsidRPr="00BE1BA6">
        <w:rPr>
          <w:iCs/>
          <w:sz w:val="28"/>
          <w:szCs w:val="28"/>
          <w:lang w:val="sv-SE"/>
        </w:rPr>
        <w:t xml:space="preserve">+ Căn cứ </w:t>
      </w:r>
      <w:r w:rsidRPr="00BE1BA6">
        <w:rPr>
          <w:sz w:val="28"/>
          <w:szCs w:val="28"/>
          <w:lang w:val="sv-SE"/>
        </w:rPr>
        <w:t xml:space="preserve">Báo cáo ấn chỉ tại Điểm giao dịch xã, biên bản ấn chỉ mất/hỏng tại Điểm giao dịch xã và Phiếu nhập </w:t>
      </w:r>
      <w:r w:rsidRPr="00BE1BA6">
        <w:rPr>
          <w:iCs/>
          <w:sz w:val="28"/>
          <w:szCs w:val="28"/>
          <w:lang w:val="sv-SE"/>
        </w:rPr>
        <w:t xml:space="preserve">kho ấn chỉ, thực hiện lập lệnh </w:t>
      </w:r>
      <w:r w:rsidRPr="00BE1BA6">
        <w:rPr>
          <w:sz w:val="28"/>
          <w:szCs w:val="28"/>
          <w:lang w:val="sv-SE"/>
        </w:rPr>
        <w:t>nhập kho ấn chỉ từ Điểm giao dịch xã và nhập kho ấn chỉ hỏng từ Điểm giao dịch xã (bao gồm cả số seri hỏng và số seri mất nếu có).</w:t>
      </w:r>
    </w:p>
    <w:p w14:paraId="010483FE" w14:textId="77777777" w:rsidR="00CE48ED" w:rsidRPr="00BE1BA6" w:rsidRDefault="00CE48ED" w:rsidP="00CE48ED">
      <w:pPr>
        <w:spacing w:before="120" w:after="120" w:line="340" w:lineRule="exact"/>
        <w:ind w:firstLine="720"/>
        <w:jc w:val="both"/>
        <w:rPr>
          <w:sz w:val="28"/>
          <w:szCs w:val="28"/>
          <w:lang w:val="sv-SE"/>
        </w:rPr>
      </w:pPr>
      <w:r w:rsidRPr="00BE1BA6">
        <w:rPr>
          <w:sz w:val="28"/>
          <w:szCs w:val="28"/>
          <w:lang w:val="sv-SE"/>
        </w:rPr>
        <w:t>- Thủ quỹ Trung tâm thực hiện: Kiểm đếm ấn chỉ nhận từ Tổ giao dịch xã và đối chiếu với mã ấn chỉ, số lượng, số seri lệnh nhập kho đã được nhập trên hệ thống, nếu khớp đúng thực hiện phê duyệt chấp nhận lệnh nhập kho; vào Sổ theo dõi ấn chỉ quan trọng.</w:t>
      </w:r>
    </w:p>
    <w:p w14:paraId="254851C2" w14:textId="77777777" w:rsidR="00CE48ED" w:rsidRPr="00BE1BA6" w:rsidRDefault="00CE48ED" w:rsidP="00CE48ED">
      <w:pPr>
        <w:spacing w:before="120" w:after="120" w:line="340" w:lineRule="exact"/>
        <w:ind w:firstLine="720"/>
        <w:jc w:val="both"/>
        <w:rPr>
          <w:sz w:val="28"/>
          <w:szCs w:val="28"/>
          <w:lang w:val="sv-SE"/>
        </w:rPr>
      </w:pPr>
      <w:r w:rsidRPr="00BE1BA6">
        <w:rPr>
          <w:sz w:val="28"/>
          <w:szCs w:val="28"/>
          <w:lang w:val="sv-SE"/>
        </w:rPr>
        <w:t>c) Sắp xếp chứng từ</w:t>
      </w:r>
    </w:p>
    <w:p w14:paraId="627558F1" w14:textId="77777777" w:rsidR="00CE48ED" w:rsidRPr="00555F0D" w:rsidRDefault="00CE48ED" w:rsidP="00CE48ED">
      <w:pPr>
        <w:spacing w:before="120" w:after="120" w:line="340" w:lineRule="exact"/>
        <w:ind w:firstLine="720"/>
        <w:jc w:val="both"/>
        <w:rPr>
          <w:iCs/>
          <w:sz w:val="28"/>
          <w:szCs w:val="28"/>
          <w:lang w:val="vi-VN" w:eastAsia="vi-VN"/>
        </w:rPr>
      </w:pPr>
      <w:r w:rsidRPr="00555F0D">
        <w:rPr>
          <w:iCs/>
          <w:sz w:val="28"/>
          <w:szCs w:val="28"/>
          <w:lang w:val="vi-VN" w:eastAsia="vi-VN"/>
        </w:rPr>
        <w:t>- Chứng từ, báo cáo phát sinh tại Điểm giao dịch xã lưu tại tập chứng từ Điểm giao dịch xã.</w:t>
      </w:r>
    </w:p>
    <w:p w14:paraId="4AE1F63F" w14:textId="77777777" w:rsidR="00CE48ED" w:rsidRPr="00BE1BA6" w:rsidRDefault="00CE48ED" w:rsidP="00CE48ED">
      <w:pPr>
        <w:spacing w:before="120" w:after="120" w:line="340" w:lineRule="exact"/>
        <w:ind w:firstLine="720"/>
        <w:jc w:val="both"/>
        <w:rPr>
          <w:iCs/>
          <w:spacing w:val="4"/>
          <w:sz w:val="28"/>
          <w:szCs w:val="28"/>
          <w:lang w:val="vi-VN" w:eastAsia="vi-VN"/>
        </w:rPr>
      </w:pPr>
      <w:r w:rsidRPr="00555F0D">
        <w:rPr>
          <w:iCs/>
          <w:spacing w:val="4"/>
          <w:sz w:val="28"/>
          <w:szCs w:val="28"/>
          <w:lang w:val="vi-VN" w:eastAsia="vi-VN"/>
        </w:rPr>
        <w:t>- Các chứng từ báo cáo phát sinh tại Trung tâm lưu tại tập chứng từ Trung tâm.</w:t>
      </w:r>
    </w:p>
    <w:p w14:paraId="59B0A534" w14:textId="77777777" w:rsidR="00CE48ED" w:rsidRPr="00BE1BA6" w:rsidRDefault="00CE48ED" w:rsidP="00CE48ED">
      <w:pPr>
        <w:spacing w:before="120" w:after="120" w:line="340" w:lineRule="exact"/>
        <w:jc w:val="center"/>
        <w:rPr>
          <w:b/>
          <w:bCs/>
          <w:sz w:val="28"/>
          <w:szCs w:val="28"/>
          <w:lang w:val="vi-VN"/>
        </w:rPr>
      </w:pPr>
      <w:r w:rsidRPr="00BE1BA6">
        <w:rPr>
          <w:b/>
          <w:bCs/>
          <w:sz w:val="28"/>
          <w:szCs w:val="28"/>
          <w:lang w:val="vi-VN"/>
        </w:rPr>
        <w:t>VĂN BẢN LIÊN QUAN</w:t>
      </w:r>
    </w:p>
    <w:p w14:paraId="68BE9F51" w14:textId="77777777" w:rsidR="00CE48ED" w:rsidRPr="00BE1BA6" w:rsidRDefault="00CE48ED" w:rsidP="00CE48ED">
      <w:pPr>
        <w:spacing w:before="120" w:after="120" w:line="340" w:lineRule="exact"/>
        <w:jc w:val="both"/>
        <w:rPr>
          <w:sz w:val="28"/>
          <w:szCs w:val="28"/>
          <w:lang w:val="vi-VN"/>
        </w:rPr>
      </w:pPr>
      <w:r w:rsidRPr="00555F0D">
        <w:rPr>
          <w:sz w:val="28"/>
          <w:szCs w:val="28"/>
          <w:lang w:val="sv-SE"/>
        </w:rPr>
        <w:t xml:space="preserve">1. VB số 4198/NHCS-KH ngày 16/12/2014 về Hướng dẫn nghiệp vụ tiền gửi của tổ viên Tổ TK&amp;VV. </w:t>
      </w:r>
    </w:p>
    <w:p w14:paraId="73F2E80D" w14:textId="77777777" w:rsidR="00CE48ED" w:rsidRPr="00555F0D" w:rsidRDefault="00CE48ED" w:rsidP="00CE48ED">
      <w:pPr>
        <w:spacing w:before="120" w:after="120" w:line="340" w:lineRule="exact"/>
        <w:jc w:val="both"/>
        <w:rPr>
          <w:sz w:val="28"/>
          <w:szCs w:val="28"/>
          <w:lang w:val="sv-SE"/>
        </w:rPr>
      </w:pPr>
      <w:r w:rsidRPr="00555F0D">
        <w:rPr>
          <w:sz w:val="28"/>
          <w:szCs w:val="28"/>
          <w:lang w:val="sv-SE"/>
        </w:rPr>
        <w:t>2. VB 5319/NHCS-TDNN ngày 19/12/2016 về việc sửa đổi, bổ sung một số nội dung liên quan đến việc thu lãi, thu tiền gửi của tổ viên Tổ TK&amp;VV.</w:t>
      </w:r>
    </w:p>
    <w:p w14:paraId="48BD1DB4" w14:textId="20BE7846" w:rsidR="00CE48ED" w:rsidRPr="003A150F" w:rsidRDefault="00CE48ED" w:rsidP="00CE48ED">
      <w:pPr>
        <w:spacing w:before="120" w:line="340" w:lineRule="exact"/>
        <w:jc w:val="both"/>
        <w:rPr>
          <w:bCs/>
          <w:sz w:val="28"/>
          <w:szCs w:val="28"/>
          <w:lang w:val="sv-SE"/>
        </w:rPr>
      </w:pPr>
      <w:r w:rsidRPr="003A09F7">
        <w:rPr>
          <w:noProof/>
          <w:sz w:val="28"/>
          <w:szCs w:val="28"/>
        </w:rPr>
        <mc:AlternateContent>
          <mc:Choice Requires="wps">
            <w:drawing>
              <wp:anchor distT="4294967295" distB="4294967295" distL="114300" distR="114300" simplePos="0" relativeHeight="251659264" behindDoc="0" locked="0" layoutInCell="1" allowOverlap="1" wp14:anchorId="23FFF763" wp14:editId="1BEAFB7C">
                <wp:simplePos x="0" y="0"/>
                <wp:positionH relativeFrom="column">
                  <wp:posOffset>1710690</wp:posOffset>
                </wp:positionH>
                <wp:positionV relativeFrom="paragraph">
                  <wp:posOffset>512444</wp:posOffset>
                </wp:positionV>
                <wp:extent cx="2350770"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428A1" id="Straight Connector 6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7pt,40.35pt" to="319.8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"/>
            </w:pict>
          </mc:Fallback>
        </mc:AlternateContent>
      </w:r>
      <w:r w:rsidRPr="00555F0D">
        <w:rPr>
          <w:sz w:val="28"/>
          <w:szCs w:val="28"/>
          <w:lang w:val="sv-SE"/>
        </w:rPr>
        <w:t xml:space="preserve">3. </w:t>
      </w:r>
      <w:r w:rsidRPr="00BE1BA6">
        <w:rPr>
          <w:sz w:val="28"/>
          <w:szCs w:val="28"/>
          <w:lang w:val="sv-SE"/>
        </w:rPr>
        <w:t>VB 3579/NHCS-KHNV ngày</w:t>
      </w:r>
      <w:r w:rsidRPr="00BE1BA6">
        <w:rPr>
          <w:bCs/>
          <w:sz w:val="28"/>
          <w:szCs w:val="28"/>
          <w:lang w:val="sv-SE"/>
        </w:rPr>
        <w:t xml:space="preserve"> 10/6/2019 của Tổng Giám đốc NHCSXH hướng dẫn về TGTK tại NHCSXH.</w:t>
      </w:r>
    </w:p>
    <w:p w14:paraId="34F0B776" w14:textId="77777777" w:rsidR="002A0414" w:rsidRDefault="002A0414"/>
    <w:sectPr w:rsidR="002A0414" w:rsidSect="00CE48E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3921"/>
    <w:multiLevelType w:val="hybridMultilevel"/>
    <w:tmpl w:val="D1A66B6E"/>
    <w:lvl w:ilvl="0" w:tplc="4246F7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4B72"/>
    <w:rsid w:val="002A0414"/>
    <w:rsid w:val="00BA4B72"/>
    <w:rsid w:val="00CE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E814D-90E9-424E-9AE4-615B68A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8ED"/>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4499</Words>
  <Characters>25648</Characters>
  <Application>Microsoft Office Word</Application>
  <DocSecurity>0</DocSecurity>
  <Lines>213</Lines>
  <Paragraphs>60</Paragraphs>
  <ScaleCrop>false</ScaleCrop>
  <Company/>
  <LinksUpToDate>false</LinksUpToDate>
  <CharactersWithSpaces>30087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Tâm Phạm Chí</dc:creator>
  <cp:keywords/>
  <dc:description/>
  <cp:lastModifiedBy>Tâm Phạm Chí</cp:lastModifiedBy>
  <cp:revision>2</cp:revision>
  <dcterms:created xsi:type="dcterms:W3CDTF">2021-12-07T03:04:00Z</dcterms:created>
  <dcterms:modified xsi:type="dcterms:W3CDTF">2021-12-07T03:06:00Z</dcterms:modified>
</cp:coreProperties>
</file>